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F27C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辽宁省政府采购网上商城采购账户申请书</w:t>
      </w:r>
    </w:p>
    <w:p w14:paraId="32D875A8"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</w:p>
    <w:tbl>
      <w:tblPr>
        <w:tblStyle w:val="4"/>
        <w:tblW w:w="96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0"/>
        <w:gridCol w:w="1275"/>
        <w:gridCol w:w="2127"/>
        <w:gridCol w:w="850"/>
        <w:gridCol w:w="2704"/>
      </w:tblGrid>
      <w:tr w14:paraId="7C48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16F0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</w:t>
            </w:r>
          </w:p>
          <w:p w14:paraId="419D91D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购</w:t>
            </w:r>
          </w:p>
          <w:p w14:paraId="208CAE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 w14:paraId="4D9D5B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</w:t>
            </w:r>
          </w:p>
          <w:p w14:paraId="216CE95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66C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583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F1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CC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8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14:paraId="43F1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F736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FB66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B88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7CE4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2A0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A1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DD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A0C91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F9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6460D1">
            <w:pPr>
              <w:widowControl/>
              <w:spacing w:before="240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1、原有账号不变直接启用 □</w:t>
            </w:r>
          </w:p>
          <w:p w14:paraId="54AEBF43">
            <w:pPr>
              <w:widowControl/>
              <w:spacing w:before="240"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2、采购人员变化重新申请账号 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bookmarkEnd w:id="0"/>
          </w:p>
          <w:p w14:paraId="66F30A42">
            <w:pPr>
              <w:widowControl/>
              <w:spacing w:before="240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部门业务需要新开通经办人账号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□</w:t>
            </w:r>
          </w:p>
        </w:tc>
      </w:tr>
      <w:tr w14:paraId="2355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8CF3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7112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上述信息我已全部确认无误，承诺尽快修改网上商城初始密码并妥善保管登录账号及密码信息。（请抄写在下方空白处）</w:t>
            </w:r>
          </w:p>
          <w:p w14:paraId="77F471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FDAFB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18B2D4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申请人（签字）：</w:t>
            </w:r>
          </w:p>
        </w:tc>
      </w:tr>
    </w:tbl>
    <w:p w14:paraId="3961DB0A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FB4391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sz w:val="24"/>
          <w:szCs w:val="24"/>
        </w:rPr>
        <w:t>单位负责人</w:t>
      </w:r>
      <w:r>
        <w:rPr>
          <w:rFonts w:ascii="宋体" w:hAnsi="宋体" w:eastAsia="宋体"/>
          <w:sz w:val="24"/>
          <w:szCs w:val="24"/>
        </w:rPr>
        <w:t xml:space="preserve">（签字）： </w:t>
      </w:r>
    </w:p>
    <w:p w14:paraId="31641F0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ascii="宋体" w:hAnsi="宋体" w:eastAsia="宋体"/>
          <w:sz w:val="24"/>
          <w:szCs w:val="24"/>
        </w:rPr>
        <w:t>单位（公章）：</w:t>
      </w:r>
    </w:p>
    <w:p w14:paraId="0BA4D22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       年    月    日</w:t>
      </w:r>
    </w:p>
    <w:p w14:paraId="72115525">
      <w:pPr>
        <w:spacing w:line="360" w:lineRule="auto"/>
        <w:rPr>
          <w:rFonts w:hint="eastAsia" w:ascii="宋体" w:hAnsi="宋体" w:eastAsia="宋体"/>
          <w:color w:val="FF0000"/>
          <w:sz w:val="24"/>
          <w:szCs w:val="24"/>
        </w:rPr>
      </w:pPr>
    </w:p>
    <w:p w14:paraId="762D5ACB">
      <w:pPr>
        <w:spacing w:line="360" w:lineRule="auto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注：</w:t>
      </w:r>
    </w:p>
    <w:p w14:paraId="48CA82A4">
      <w:pPr>
        <w:spacing w:line="360" w:lineRule="auto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1、纸质版采购账户申请书请交至招标采购中心；</w:t>
      </w:r>
    </w:p>
    <w:p w14:paraId="3040B2C9">
      <w:pPr>
        <w:spacing w:line="360" w:lineRule="auto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、电子版采购账户申请书按“单位-采购人姓名-采购账户申请书”格式命名，发送至邮箱assy_zbcg@163.com，请确保电子版采购人信息与纸质版一致；</w:t>
      </w:r>
    </w:p>
    <w:p w14:paraId="4BD794F1">
      <w:pPr>
        <w:spacing w:line="360" w:lineRule="auto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FF0000"/>
          <w:sz w:val="24"/>
          <w:szCs w:val="24"/>
        </w:rPr>
        <w:t>3</w:t>
      </w:r>
      <w:r>
        <w:rPr>
          <w:rFonts w:hint="eastAsia" w:ascii="宋体" w:hAnsi="宋体" w:eastAsia="宋体"/>
          <w:color w:val="FF0000"/>
          <w:sz w:val="24"/>
          <w:szCs w:val="24"/>
        </w:rPr>
        <w:t>、红字部分打印时，请删除。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5D"/>
    <w:rsid w:val="000035A4"/>
    <w:rsid w:val="000364A8"/>
    <w:rsid w:val="000444FF"/>
    <w:rsid w:val="0008025B"/>
    <w:rsid w:val="000A75B7"/>
    <w:rsid w:val="000D0D09"/>
    <w:rsid w:val="00110644"/>
    <w:rsid w:val="0018342B"/>
    <w:rsid w:val="001E7E30"/>
    <w:rsid w:val="002010F1"/>
    <w:rsid w:val="002171C3"/>
    <w:rsid w:val="00263626"/>
    <w:rsid w:val="00296A44"/>
    <w:rsid w:val="002F1F1B"/>
    <w:rsid w:val="00347F7E"/>
    <w:rsid w:val="003A5149"/>
    <w:rsid w:val="00411DD8"/>
    <w:rsid w:val="00443479"/>
    <w:rsid w:val="0044685D"/>
    <w:rsid w:val="00487C8B"/>
    <w:rsid w:val="004A1341"/>
    <w:rsid w:val="004A4CD9"/>
    <w:rsid w:val="004E365A"/>
    <w:rsid w:val="00571F67"/>
    <w:rsid w:val="00600654"/>
    <w:rsid w:val="00622741"/>
    <w:rsid w:val="00662BCA"/>
    <w:rsid w:val="006C03F8"/>
    <w:rsid w:val="0076385B"/>
    <w:rsid w:val="00766803"/>
    <w:rsid w:val="007A5FB9"/>
    <w:rsid w:val="008063B3"/>
    <w:rsid w:val="00884E9C"/>
    <w:rsid w:val="00896AD3"/>
    <w:rsid w:val="008A4706"/>
    <w:rsid w:val="008E40F2"/>
    <w:rsid w:val="00975EA2"/>
    <w:rsid w:val="009D4947"/>
    <w:rsid w:val="009E41AD"/>
    <w:rsid w:val="009E6D92"/>
    <w:rsid w:val="00A02683"/>
    <w:rsid w:val="00A62725"/>
    <w:rsid w:val="00AA1123"/>
    <w:rsid w:val="00B400DB"/>
    <w:rsid w:val="00B52080"/>
    <w:rsid w:val="00B9685D"/>
    <w:rsid w:val="00C038A7"/>
    <w:rsid w:val="00C577D9"/>
    <w:rsid w:val="00C962A2"/>
    <w:rsid w:val="00D17EB5"/>
    <w:rsid w:val="00DE2352"/>
    <w:rsid w:val="00DE7879"/>
    <w:rsid w:val="00E20EBC"/>
    <w:rsid w:val="00E4713B"/>
    <w:rsid w:val="00E77680"/>
    <w:rsid w:val="00ED1691"/>
    <w:rsid w:val="00F14998"/>
    <w:rsid w:val="00F62AE0"/>
    <w:rsid w:val="00FC14EB"/>
    <w:rsid w:val="00FD1457"/>
    <w:rsid w:val="0B227400"/>
    <w:rsid w:val="54D2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7989-2C05-41E6-B0F1-61B65257CB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292</Characters>
  <Lines>3</Lines>
  <Paragraphs>1</Paragraphs>
  <TotalTime>35</TotalTime>
  <ScaleCrop>false</ScaleCrop>
  <LinksUpToDate>false</LinksUpToDate>
  <CharactersWithSpaces>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2025-02-25T01:40:00Z</dcterms:created>
  <dc:creator>Windows 用户</dc:creator>
  <cp:lastModifiedBy>老乐</cp:lastModifiedBy>
  <cp:lastPrinted>2019-05-13T05:56:00Z</cp:lastPrinted>
  <dcterms:modified xsi:type="dcterms:W3CDTF">2025-11-12T02:14:19Z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eyJoZGlkIjoiNDBhMjA3MzhmZDYxMThmMDYxMTU5NDM4NmZkYTUwNzAiLCJ1c2VySWQiOiIzNzI5MTUwNDAifQ==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EF90013AB1504EC7AD54C1C4D3F36851_12</vt:lpwstr>
  </property>
</Properties>
</file>