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7E1A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中小企业声明函（服务）</w:t>
      </w:r>
    </w:p>
    <w:p w14:paraId="4917A626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公司郑重声明，根据《政府采购促进中小企业发展管理办法》(财库[2020]46号)的规定，本公司参加(鞍山师范学院)的(鞍山师范学院改扩建（一期）项目第二部分工程市政工程材料质量检测服务)采购活动，服务全部由符合政策要求的中小企业承接。相关企业的具体情况如下:</w:t>
      </w:r>
    </w:p>
    <w:p w14:paraId="5650C5D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</w:rPr>
        <w:t>鞍山师范学院改扩建（一期）项目第二部分工程市政工程材料质量检测服务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>，属于 (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)，承接企业为()，从业人员（）人，营业收入为（）元，资产总额为（）元，属于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中型/小型/微型</w:t>
      </w:r>
      <w:r>
        <w:rPr>
          <w:rFonts w:hint="eastAsia" w:ascii="黑体" w:hAnsi="黑体" w:eastAsia="黑体" w:cs="黑体"/>
          <w:sz w:val="24"/>
          <w:szCs w:val="24"/>
        </w:rPr>
        <w:t>)企业;</w:t>
      </w:r>
    </w:p>
    <w:p w14:paraId="6C7F5001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……</w:t>
      </w:r>
    </w:p>
    <w:p w14:paraId="58395948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以上企业，不属于大型企业的分支机构，不存在控股股东为大企业的情形，也不存在与大企业的负责人为同一人的情形。</w:t>
      </w:r>
    </w:p>
    <w:p w14:paraId="74E3AF85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本企业对上述声明内容的真实性负责。如有虚假，将依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法承担相应责任。</w:t>
      </w:r>
    </w:p>
    <w:p w14:paraId="061DBF07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7974278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234C6E7B">
      <w:pPr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</w:p>
    <w:p w14:paraId="5DD1712F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企业名称(盖章):</w:t>
      </w:r>
    </w:p>
    <w:p w14:paraId="553579BA">
      <w:pPr>
        <w:ind w:firstLine="480" w:firstLineChars="200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>日 期: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</w:rPr>
        <w:t xml:space="preserve"> 年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日</w:t>
      </w:r>
    </w:p>
    <w:p w14:paraId="6A4E4EC5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注:</w:t>
      </w:r>
    </w:p>
    <w:p w14:paraId="5930D0E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(1)从业人员、营业收入、资产总额填报上一年度数据，无上一年度数据的新成立企业可不填报;</w:t>
      </w:r>
    </w:p>
    <w:p w14:paraId="40CB18FE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(2)本项目所属行业: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服务业</w:t>
      </w:r>
      <w:r>
        <w:rPr>
          <w:rFonts w:hint="eastAsia" w:ascii="黑体" w:hAnsi="黑体" w:eastAsia="黑体" w:cs="黑体"/>
          <w:sz w:val="24"/>
          <w:szCs w:val="24"/>
        </w:rPr>
        <w:t>;</w:t>
      </w:r>
    </w:p>
    <w:p w14:paraId="4A8A9167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供应商为非中、小、微企业的，无需填写此声明函;</w:t>
      </w:r>
    </w:p>
    <w:p w14:paraId="77C46F92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黑体"/>
          <w:sz w:val="24"/>
          <w:szCs w:val="24"/>
        </w:rPr>
        <w:t>)根据《关于印发政府采购促进中小企业发展管理办法的通知》(财库(2020)46号)，供应商提供声明函内容不实的，属于提供虚假材料谋取成交，依照《中华人民共和国政府采购法》等国家有关规定追究相应责任。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10"/>
    <w:rsid w:val="00314709"/>
    <w:rsid w:val="003A3A4E"/>
    <w:rsid w:val="006A0FA3"/>
    <w:rsid w:val="00834C10"/>
    <w:rsid w:val="0087300D"/>
    <w:rsid w:val="008C2B84"/>
    <w:rsid w:val="0090284F"/>
    <w:rsid w:val="009A48E2"/>
    <w:rsid w:val="00A7631C"/>
    <w:rsid w:val="00D65194"/>
    <w:rsid w:val="00FE501A"/>
    <w:rsid w:val="25431C10"/>
    <w:rsid w:val="31611C16"/>
    <w:rsid w:val="43C47E9F"/>
    <w:rsid w:val="51E97071"/>
    <w:rsid w:val="52AF64B5"/>
    <w:rsid w:val="555250C2"/>
    <w:rsid w:val="64481A73"/>
    <w:rsid w:val="670E6C75"/>
    <w:rsid w:val="6C3F5DB4"/>
    <w:rsid w:val="7D73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495</Characters>
  <Lines>3</Lines>
  <Paragraphs>1</Paragraphs>
  <TotalTime>4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2025-08-13T01:27:00Z</dcterms:created>
  <dc:creator>Administrator</dc:creator>
  <cp:lastModifiedBy>韩晓倔</cp:lastModifiedBy>
  <dcterms:modified xsi:type="dcterms:W3CDTF">2025-12-25T00:27:12Z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8CDB75735E6A4E1B80AA1C54557D9FB8_13</vt:lpwstr>
  </property>
  <property fmtid="{D5CDD505-2E9C-101B-9397-08002B2CF9AE}" pid="4" name="KSOTemplateDocerSaveRecord">
    <vt:lpwstr>eyJoZGlkIjoiNDBhMjA3MzhmZDYxMThmMDYxMTU5NDM4NmZkYTUwNzAiLCJ1c2VySWQiOiIzNzI5MTUwNDAifQ==</vt:lpwstr>
  </property>
</Properties>
</file>