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FC5F6">
      <w:pPr>
        <w:widowControl/>
        <w:jc w:val="center"/>
        <w:rPr>
          <w:rFonts w:hint="eastAsia" w:ascii="等线" w:hAnsi="等线" w:eastAsia="等线" w:cs="宋体"/>
          <w:color w:val="000000"/>
          <w:kern w:val="0"/>
          <w:sz w:val="22"/>
          <w:highlight w:val="none"/>
        </w:rPr>
      </w:pPr>
      <w:r>
        <w:rPr>
          <w:rFonts w:hint="eastAsia" w:ascii="微软雅黑" w:hAnsi="微软雅黑" w:eastAsia="微软雅黑" w:cs="微软雅黑"/>
          <w:i w:val="0"/>
          <w:iCs w:val="0"/>
          <w:caps w:val="0"/>
          <w:color w:val="323232"/>
          <w:spacing w:val="0"/>
          <w:sz w:val="27"/>
          <w:szCs w:val="27"/>
          <w:shd w:val="clear" w:fill="FFFFFF"/>
        </w:rPr>
        <w:t>鞍山师范学院2025年窗帘采购项目需求表</w:t>
      </w:r>
    </w:p>
    <w:tbl>
      <w:tblPr>
        <w:tblStyle w:val="3"/>
        <w:tblW w:w="8637" w:type="dxa"/>
        <w:tblInd w:w="0" w:type="dxa"/>
        <w:tblBorders>
          <w:top w:val="single" w:color="auto" w:sz="8" w:space="0"/>
          <w:left w:val="none" w:color="auto" w:sz="0" w:space="0"/>
          <w:bottom w:val="single" w:color="auto" w:sz="8"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1080"/>
        <w:gridCol w:w="4013"/>
        <w:gridCol w:w="3544"/>
      </w:tblGrid>
      <w:tr w14:paraId="62AEA1CA">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left w:val="single" w:color="auto" w:sz="8" w:space="0"/>
              <w:right w:val="single" w:color="auto" w:sz="8" w:space="0"/>
            </w:tcBorders>
          </w:tcPr>
          <w:p w14:paraId="3C3BD691">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ABEC4DD">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6AA4AAC7">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7357517">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03CB93F3">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3834F87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7C3DF22">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1F02FFE">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64624BE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21D52819">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采</w:t>
            </w:r>
          </w:p>
          <w:p w14:paraId="24DA2333">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购</w:t>
            </w:r>
          </w:p>
          <w:p w14:paraId="1745D11F">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标</w:t>
            </w:r>
          </w:p>
          <w:p w14:paraId="5BABD45C">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的</w:t>
            </w:r>
          </w:p>
          <w:p w14:paraId="363943ED">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技</w:t>
            </w:r>
          </w:p>
          <w:p w14:paraId="2856B937">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术</w:t>
            </w:r>
          </w:p>
          <w:p w14:paraId="1E0E93B7">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要</w:t>
            </w:r>
          </w:p>
          <w:p w14:paraId="7ECFBE27">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求</w:t>
            </w:r>
          </w:p>
          <w:p w14:paraId="66E22E1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0E98673">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85AC764">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99FC6FB">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59555EF">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093A0850">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362EA5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3378DE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649584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DB52D1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C24EE77">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2FA116E8">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064301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0137A216">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D1AC0C0">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EB0BDD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02977A95">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37F06F68">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2233E26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6C627D84">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A1F0630">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6AC00A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997C515">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08EA72D">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3CB0A49A">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022FFE57">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9312560">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B94DE76">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FCC4C9A">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B0C3E2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2B2626D6">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314E966D">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8A370D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6C196F4F">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6D3F768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17604D8">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0CD15AED">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223DCE2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6F62CC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C6624FF">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1970361">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055E500">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2E93E56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83CDBDE">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AB2C737">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0E5595FB">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F1AD18A">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BD026F7">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394315C">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1411C80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664A7C73">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01E83F2D">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0305B78">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2FDC77F7">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7557" w:type="dxa"/>
            <w:gridSpan w:val="2"/>
            <w:tcBorders>
              <w:left w:val="single" w:color="auto" w:sz="8" w:space="0"/>
              <w:bottom w:val="single" w:color="auto" w:sz="8" w:space="0"/>
            </w:tcBorders>
            <w:vAlign w:val="center"/>
          </w:tcPr>
          <w:p w14:paraId="57B96BD2">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包号：001</w:t>
            </w:r>
          </w:p>
        </w:tc>
      </w:tr>
      <w:tr w14:paraId="62FCD333">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0A2819B3">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0817A35D">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品目号:001</w:t>
            </w:r>
          </w:p>
        </w:tc>
      </w:tr>
      <w:tr w14:paraId="1C5CA242">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1030E10C">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3398FD0A">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产品名称：遮光窗帘</w:t>
            </w:r>
          </w:p>
        </w:tc>
      </w:tr>
      <w:tr w14:paraId="1C0E2538">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3F56BC4D">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4B8A3CB5">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数量：1115米</w:t>
            </w:r>
          </w:p>
        </w:tc>
      </w:tr>
      <w:tr w14:paraId="7AC6E98F">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2758F53F">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4E1BA213">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是否核心产品：</w:t>
            </w:r>
            <w:r>
              <w:rPr>
                <w:rFonts w:ascii="Wingdings 2" w:hAnsi="Wingdings 2" w:eastAsia="仿宋" w:cs="宋体"/>
                <w:color w:val="000000"/>
                <w:kern w:val="0"/>
                <w:sz w:val="20"/>
                <w:szCs w:val="20"/>
                <w:highlight w:val="none"/>
              </w:rPr>
              <w:sym w:font="Wingdings 2" w:char="0052"/>
            </w:r>
            <w:r>
              <w:rPr>
                <w:rFonts w:hint="eastAsia" w:ascii="仿宋" w:hAnsi="仿宋" w:eastAsia="仿宋" w:cs="宋体"/>
                <w:color w:val="000000"/>
                <w:kern w:val="0"/>
                <w:sz w:val="20"/>
                <w:szCs w:val="20"/>
                <w:highlight w:val="none"/>
              </w:rPr>
              <w:t>是，</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否</w:t>
            </w:r>
            <w:r>
              <w:rPr>
                <w:rFonts w:hint="eastAsia" w:ascii="仿宋" w:hAnsi="仿宋" w:eastAsia="仿宋" w:cs="宋体"/>
                <w:color w:val="000000"/>
                <w:kern w:val="0"/>
                <w:szCs w:val="21"/>
                <w:highlight w:val="none"/>
              </w:rPr>
              <w:t xml:space="preserve"> </w:t>
            </w:r>
          </w:p>
        </w:tc>
      </w:tr>
      <w:tr w14:paraId="1FDBAA70">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35F8B49A">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18C39E39">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是否经过审批采购的进口产品：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color w:val="000000"/>
                <w:kern w:val="0"/>
                <w:sz w:val="20"/>
                <w:szCs w:val="20"/>
                <w:highlight w:val="none"/>
              </w:rPr>
              <w:sym w:font="Wingdings 2" w:char="0052"/>
            </w:r>
            <w:r>
              <w:rPr>
                <w:rFonts w:hint="eastAsia" w:ascii="仿宋" w:hAnsi="仿宋" w:eastAsia="仿宋" w:cs="宋体"/>
                <w:color w:val="000000"/>
                <w:kern w:val="0"/>
                <w:sz w:val="20"/>
                <w:szCs w:val="20"/>
                <w:highlight w:val="none"/>
              </w:rPr>
              <w:t>否</w:t>
            </w:r>
          </w:p>
        </w:tc>
      </w:tr>
      <w:tr w14:paraId="72C0C877">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797A0F26">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5AA40B75">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需求内容</w:t>
            </w:r>
          </w:p>
        </w:tc>
        <w:tc>
          <w:tcPr>
            <w:tcW w:w="3544" w:type="dxa"/>
            <w:vMerge w:val="restart"/>
            <w:tcBorders>
              <w:top w:val="single" w:color="auto" w:sz="8" w:space="0"/>
              <w:left w:val="single" w:color="auto" w:sz="8" w:space="0"/>
              <w:bottom w:val="single" w:color="auto" w:sz="8" w:space="0"/>
            </w:tcBorders>
            <w:vAlign w:val="center"/>
          </w:tcPr>
          <w:p w14:paraId="62585BA6">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证明材料</w:t>
            </w:r>
          </w:p>
        </w:tc>
      </w:tr>
      <w:tr w14:paraId="4265407A">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68D78346">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2ED412FC">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（实质性要求及重要指标用★标注）</w:t>
            </w:r>
          </w:p>
        </w:tc>
        <w:tc>
          <w:tcPr>
            <w:tcW w:w="3544" w:type="dxa"/>
            <w:vMerge w:val="continue"/>
            <w:tcBorders>
              <w:top w:val="single" w:color="auto" w:sz="8" w:space="0"/>
              <w:left w:val="single" w:color="auto" w:sz="8" w:space="0"/>
              <w:bottom w:val="single" w:color="auto" w:sz="8" w:space="0"/>
            </w:tcBorders>
            <w:vAlign w:val="center"/>
          </w:tcPr>
          <w:p w14:paraId="18E91F5F">
            <w:pPr>
              <w:widowControl/>
              <w:jc w:val="left"/>
              <w:rPr>
                <w:rFonts w:hint="eastAsia" w:ascii="仿宋" w:hAnsi="仿宋" w:eastAsia="仿宋" w:cs="宋体"/>
                <w:color w:val="000000"/>
                <w:kern w:val="0"/>
                <w:szCs w:val="21"/>
                <w:highlight w:val="none"/>
              </w:rPr>
            </w:pPr>
          </w:p>
        </w:tc>
      </w:tr>
      <w:tr w14:paraId="4BAE28AB">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41674E4E">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3333D2D7">
            <w:pPr>
              <w:widowControl/>
              <w:jc w:val="left"/>
              <w:rPr>
                <w:rFonts w:hint="eastAsia" w:ascii="仿宋" w:hAnsi="仿宋" w:eastAsia="仿宋" w:cs="宋体"/>
                <w:color w:val="000000"/>
                <w:kern w:val="0"/>
                <w:sz w:val="22"/>
                <w:highlight w:val="none"/>
              </w:rPr>
            </w:pPr>
            <w:bookmarkStart w:id="0" w:name="RANGE!C14"/>
            <w:r>
              <w:rPr>
                <w:rFonts w:hint="eastAsia" w:ascii="仿宋" w:hAnsi="仿宋" w:eastAsia="仿宋" w:cs="宋体"/>
                <w:color w:val="000000"/>
                <w:kern w:val="0"/>
                <w:sz w:val="22"/>
                <w:highlight w:val="none"/>
              </w:rPr>
              <w:t>★1.货物名称、数量：遮光窗帘、数量1115米</w:t>
            </w:r>
            <w:bookmarkEnd w:id="0"/>
            <w:r>
              <w:rPr>
                <w:rFonts w:hint="eastAsia" w:ascii="仿宋" w:hAnsi="仿宋" w:eastAsia="仿宋" w:cs="宋体"/>
                <w:color w:val="000000"/>
                <w:kern w:val="0"/>
                <w:sz w:val="22"/>
                <w:highlight w:val="none"/>
              </w:rPr>
              <w:t>，面宽</w:t>
            </w:r>
            <w:r>
              <w:rPr>
                <w:rFonts w:hint="eastAsia" w:ascii="仿宋" w:hAnsi="仿宋" w:eastAsia="仿宋" w:cs="宋体"/>
                <w:color w:val="000000"/>
                <w:kern w:val="0"/>
                <w:szCs w:val="21"/>
                <w:highlight w:val="none"/>
              </w:rPr>
              <w:t>≥2.8米。</w:t>
            </w:r>
          </w:p>
        </w:tc>
        <w:tc>
          <w:tcPr>
            <w:tcW w:w="3544" w:type="dxa"/>
            <w:vMerge w:val="restart"/>
            <w:tcBorders>
              <w:top w:val="single" w:color="auto" w:sz="8" w:space="0"/>
              <w:left w:val="single" w:color="auto" w:sz="8" w:space="0"/>
              <w:bottom w:val="single" w:color="auto" w:sz="8" w:space="0"/>
            </w:tcBorders>
            <w:vAlign w:val="center"/>
          </w:tcPr>
          <w:p w14:paraId="662C470A">
            <w:pPr>
              <w:widowControl/>
              <w:jc w:val="left"/>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rPr>
              <w:t>　供应商供货时提供</w:t>
            </w:r>
            <w:r>
              <w:rPr>
                <w:rFonts w:hint="eastAsia" w:ascii="仿宋" w:hAnsi="仿宋" w:eastAsia="仿宋" w:cs="宋体"/>
                <w:color w:val="000000"/>
                <w:kern w:val="0"/>
                <w:szCs w:val="21"/>
                <w:highlight w:val="none"/>
                <w:lang w:val="en-US" w:eastAsia="zh-CN"/>
              </w:rPr>
              <w:t>符合条款3的检测报告。</w:t>
            </w:r>
          </w:p>
        </w:tc>
      </w:tr>
      <w:tr w14:paraId="10FEC105">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80" w:type="dxa"/>
            <w:vMerge w:val="continue"/>
            <w:tcBorders>
              <w:left w:val="single" w:color="auto" w:sz="8" w:space="0"/>
              <w:right w:val="single" w:color="auto" w:sz="8" w:space="0"/>
            </w:tcBorders>
          </w:tcPr>
          <w:p w14:paraId="735B0062">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052AAEC2">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2.</w:t>
            </w:r>
            <w:r>
              <w:rPr>
                <w:rFonts w:ascii="Times New Roman" w:hAnsi="Times New Roman" w:eastAsia="仿宋" w:cs="Times New Roman"/>
                <w:color w:val="000000"/>
                <w:kern w:val="0"/>
                <w:sz w:val="14"/>
                <w:szCs w:val="14"/>
                <w:highlight w:val="none"/>
              </w:rPr>
              <w:t xml:space="preserve">  </w:t>
            </w:r>
            <w:r>
              <w:rPr>
                <w:rFonts w:hint="eastAsia" w:ascii="仿宋" w:hAnsi="仿宋" w:eastAsia="仿宋" w:cs="宋体"/>
                <w:color w:val="000000"/>
                <w:kern w:val="0"/>
                <w:szCs w:val="21"/>
                <w:highlight w:val="none"/>
              </w:rPr>
              <w:t>技术规格及参数要求：丝光麻面料，遮光率≥</w:t>
            </w:r>
            <w:r>
              <w:rPr>
                <w:rFonts w:ascii="Times New Roman" w:hAnsi="Times New Roman" w:eastAsia="仿宋" w:cs="Times New Roman"/>
                <w:color w:val="000000"/>
                <w:kern w:val="0"/>
                <w:szCs w:val="21"/>
                <w:highlight w:val="none"/>
              </w:rPr>
              <w:t>90</w:t>
            </w:r>
            <w:r>
              <w:rPr>
                <w:rFonts w:hint="eastAsia" w:ascii="Times New Roman" w:hAnsi="Times New Roman" w:eastAsia="仿宋" w:cs="Times New Roman"/>
                <w:color w:val="000000"/>
                <w:kern w:val="0"/>
                <w:szCs w:val="21"/>
                <w:highlight w:val="none"/>
              </w:rPr>
              <w:t>%</w:t>
            </w:r>
            <w:r>
              <w:rPr>
                <w:rFonts w:hint="eastAsia" w:ascii="仿宋" w:hAnsi="仿宋" w:eastAsia="仿宋" w:cs="宋体"/>
                <w:color w:val="000000"/>
                <w:kern w:val="0"/>
                <w:szCs w:val="21"/>
                <w:highlight w:val="none"/>
              </w:rPr>
              <w:t>，抗紫外线（</w:t>
            </w:r>
            <w:r>
              <w:rPr>
                <w:rFonts w:ascii="Times New Roman" w:hAnsi="Times New Roman" w:eastAsia="仿宋" w:cs="Times New Roman"/>
                <w:color w:val="000000"/>
                <w:kern w:val="0"/>
                <w:szCs w:val="21"/>
                <w:highlight w:val="none"/>
              </w:rPr>
              <w:t>UPF</w:t>
            </w:r>
            <w:r>
              <w:rPr>
                <w:rFonts w:hint="eastAsia" w:ascii="仿宋" w:hAnsi="仿宋" w:eastAsia="仿宋" w:cs="宋体"/>
                <w:color w:val="000000"/>
                <w:kern w:val="0"/>
                <w:szCs w:val="21"/>
                <w:highlight w:val="none"/>
              </w:rPr>
              <w:t>值）≥</w:t>
            </w:r>
            <w:r>
              <w:rPr>
                <w:rFonts w:ascii="Times New Roman" w:hAnsi="Times New Roman" w:eastAsia="仿宋" w:cs="Times New Roman"/>
                <w:color w:val="000000"/>
                <w:kern w:val="0"/>
                <w:szCs w:val="21"/>
                <w:highlight w:val="none"/>
              </w:rPr>
              <w:t>40</w:t>
            </w:r>
            <w:r>
              <w:rPr>
                <w:rFonts w:hint="eastAsia" w:ascii="仿宋" w:hAnsi="仿宋" w:eastAsia="仿宋" w:cs="宋体"/>
                <w:color w:val="000000"/>
                <w:kern w:val="0"/>
                <w:szCs w:val="21"/>
                <w:highlight w:val="none"/>
              </w:rPr>
              <w:t>，重量≥</w:t>
            </w:r>
            <w:r>
              <w:rPr>
                <w:rFonts w:ascii="Times New Roman" w:hAnsi="Times New Roman" w:eastAsia="仿宋" w:cs="Times New Roman"/>
                <w:color w:val="000000"/>
                <w:kern w:val="0"/>
                <w:szCs w:val="21"/>
                <w:highlight w:val="none"/>
              </w:rPr>
              <w:t>900</w:t>
            </w:r>
            <w:r>
              <w:rPr>
                <w:rFonts w:hint="eastAsia" w:ascii="仿宋" w:hAnsi="仿宋" w:eastAsia="仿宋" w:cs="宋体"/>
                <w:color w:val="000000"/>
                <w:kern w:val="0"/>
                <w:szCs w:val="21"/>
                <w:highlight w:val="none"/>
              </w:rPr>
              <w:t>g/m³，耐色牢度≥</w:t>
            </w:r>
            <w:r>
              <w:rPr>
                <w:rFonts w:ascii="Times New Roman" w:hAnsi="Times New Roman" w:eastAsia="仿宋" w:cs="Times New Roman"/>
                <w:color w:val="000000"/>
                <w:kern w:val="0"/>
                <w:szCs w:val="21"/>
                <w:highlight w:val="none"/>
              </w:rPr>
              <w:t>4</w:t>
            </w:r>
            <w:r>
              <w:rPr>
                <w:rFonts w:hint="eastAsia" w:ascii="仿宋" w:hAnsi="仿宋" w:eastAsia="仿宋" w:cs="宋体"/>
                <w:color w:val="000000"/>
                <w:kern w:val="0"/>
                <w:szCs w:val="21"/>
                <w:highlight w:val="none"/>
              </w:rPr>
              <w:t>，防火性（阻燃等级）≥二级。</w:t>
            </w:r>
          </w:p>
        </w:tc>
        <w:tc>
          <w:tcPr>
            <w:tcW w:w="3544" w:type="dxa"/>
            <w:vMerge w:val="continue"/>
            <w:tcBorders>
              <w:top w:val="single" w:color="auto" w:sz="8" w:space="0"/>
              <w:left w:val="single" w:color="auto" w:sz="8" w:space="0"/>
              <w:bottom w:val="single" w:color="auto" w:sz="8" w:space="0"/>
            </w:tcBorders>
            <w:vAlign w:val="center"/>
          </w:tcPr>
          <w:p w14:paraId="517F0564">
            <w:pPr>
              <w:widowControl/>
              <w:jc w:val="left"/>
              <w:rPr>
                <w:rFonts w:hint="eastAsia" w:ascii="仿宋" w:hAnsi="仿宋" w:eastAsia="仿宋" w:cs="宋体"/>
                <w:color w:val="000000"/>
                <w:kern w:val="0"/>
                <w:szCs w:val="21"/>
                <w:highlight w:val="none"/>
              </w:rPr>
            </w:pPr>
          </w:p>
        </w:tc>
      </w:tr>
      <w:tr w14:paraId="671F541B">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080" w:type="dxa"/>
            <w:vMerge w:val="continue"/>
            <w:tcBorders>
              <w:left w:val="single" w:color="auto" w:sz="8" w:space="0"/>
              <w:right w:val="single" w:color="auto" w:sz="8" w:space="0"/>
            </w:tcBorders>
            <w:noWrap/>
            <w:vAlign w:val="center"/>
          </w:tcPr>
          <w:p w14:paraId="183FA1AE">
            <w:pPr>
              <w:widowControl/>
              <w:rPr>
                <w:rFonts w:hint="eastAsia" w:ascii="仿宋" w:hAnsi="仿宋" w:eastAsia="仿宋" w:cs="宋体"/>
                <w:color w:val="000000"/>
                <w:kern w:val="0"/>
                <w:sz w:val="20"/>
                <w:szCs w:val="20"/>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5C2A40EA">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3.需执行的国家相关标准GB 18401-2010《国家纺织产品基本安全技术规范》投标产品必须满足以上行业标准规范。</w:t>
            </w:r>
          </w:p>
        </w:tc>
        <w:tc>
          <w:tcPr>
            <w:tcW w:w="3544" w:type="dxa"/>
            <w:vMerge w:val="continue"/>
            <w:tcBorders>
              <w:top w:val="single" w:color="auto" w:sz="8" w:space="0"/>
              <w:left w:val="single" w:color="auto" w:sz="8" w:space="0"/>
              <w:bottom w:val="single" w:color="auto" w:sz="8" w:space="0"/>
            </w:tcBorders>
            <w:vAlign w:val="center"/>
          </w:tcPr>
          <w:p w14:paraId="5C092D65">
            <w:pPr>
              <w:widowControl/>
              <w:jc w:val="left"/>
              <w:rPr>
                <w:rFonts w:hint="eastAsia" w:ascii="仿宋" w:hAnsi="仿宋" w:eastAsia="仿宋" w:cs="宋体"/>
                <w:color w:val="000000"/>
                <w:kern w:val="0"/>
                <w:szCs w:val="21"/>
                <w:highlight w:val="none"/>
              </w:rPr>
            </w:pPr>
          </w:p>
        </w:tc>
      </w:tr>
      <w:tr w14:paraId="2362DEB8">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noWrap/>
            <w:vAlign w:val="center"/>
          </w:tcPr>
          <w:p w14:paraId="3F2421FC">
            <w:pPr>
              <w:widowControl/>
              <w:jc w:val="center"/>
              <w:rPr>
                <w:rFonts w:hint="eastAsia" w:ascii="仿宋" w:hAnsi="仿宋" w:eastAsia="仿宋" w:cs="宋体"/>
                <w:color w:val="000000"/>
                <w:kern w:val="0"/>
                <w:sz w:val="20"/>
                <w:szCs w:val="20"/>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38D240BC">
            <w:pPr>
              <w:widowControl/>
              <w:jc w:val="left"/>
              <w:rPr>
                <w:rFonts w:hint="eastAsia" w:ascii="仿宋" w:hAnsi="仿宋" w:eastAsia="仿宋" w:cs="宋体"/>
                <w:color w:val="000000"/>
                <w:kern w:val="0"/>
                <w:szCs w:val="21"/>
                <w:highlight w:val="none"/>
              </w:rPr>
            </w:pPr>
            <w:r>
              <w:rPr>
                <w:rFonts w:ascii="Times New Roman" w:hAnsi="Times New Roman" w:eastAsia="仿宋" w:cs="Times New Roman"/>
                <w:color w:val="000000"/>
                <w:kern w:val="0"/>
                <w:szCs w:val="21"/>
                <w:highlight w:val="none"/>
              </w:rPr>
              <w:t>4.</w:t>
            </w:r>
            <w:r>
              <w:rPr>
                <w:rFonts w:ascii="Times New Roman" w:hAnsi="Times New Roman" w:eastAsia="仿宋" w:cs="Times New Roman"/>
                <w:color w:val="000000"/>
                <w:kern w:val="0"/>
                <w:sz w:val="14"/>
                <w:szCs w:val="14"/>
                <w:highlight w:val="none"/>
              </w:rPr>
              <w:t xml:space="preserve"> </w:t>
            </w:r>
            <w:r>
              <w:rPr>
                <w:rFonts w:ascii="Calibri" w:hAnsi="Calibri" w:eastAsia="仿宋" w:cs="Calibri"/>
                <w:color w:val="000000"/>
                <w:kern w:val="0"/>
                <w:szCs w:val="21"/>
                <w:highlight w:val="none"/>
              </w:rPr>
              <w:t> </w:t>
            </w:r>
            <w:r>
              <w:rPr>
                <w:rFonts w:hint="eastAsia" w:ascii="仿宋" w:hAnsi="仿宋" w:eastAsia="仿宋" w:cs="宋体"/>
                <w:color w:val="000000"/>
                <w:kern w:val="0"/>
                <w:szCs w:val="21"/>
                <w:highlight w:val="none"/>
              </w:rPr>
              <w:t>安装调试：需包含安装调试。</w:t>
            </w:r>
          </w:p>
        </w:tc>
        <w:tc>
          <w:tcPr>
            <w:tcW w:w="3544" w:type="dxa"/>
            <w:vMerge w:val="continue"/>
            <w:tcBorders>
              <w:top w:val="single" w:color="auto" w:sz="8" w:space="0"/>
              <w:left w:val="single" w:color="auto" w:sz="8" w:space="0"/>
              <w:bottom w:val="single" w:color="auto" w:sz="8" w:space="0"/>
            </w:tcBorders>
            <w:vAlign w:val="center"/>
          </w:tcPr>
          <w:p w14:paraId="750A3367">
            <w:pPr>
              <w:widowControl/>
              <w:jc w:val="left"/>
              <w:rPr>
                <w:rFonts w:hint="eastAsia" w:ascii="仿宋" w:hAnsi="仿宋" w:eastAsia="仿宋" w:cs="宋体"/>
                <w:color w:val="000000"/>
                <w:kern w:val="0"/>
                <w:szCs w:val="21"/>
                <w:highlight w:val="none"/>
              </w:rPr>
            </w:pPr>
          </w:p>
        </w:tc>
      </w:tr>
      <w:tr w14:paraId="74BD5405">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noWrap/>
            <w:vAlign w:val="center"/>
          </w:tcPr>
          <w:p w14:paraId="23070CB1">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607E9F97">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包号：001</w:t>
            </w:r>
          </w:p>
        </w:tc>
      </w:tr>
      <w:tr w14:paraId="7E9DDC7F">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noWrap/>
            <w:vAlign w:val="center"/>
          </w:tcPr>
          <w:p w14:paraId="1E4D40CD">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14BBAB0D">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品目号:002</w:t>
            </w:r>
          </w:p>
        </w:tc>
      </w:tr>
      <w:tr w14:paraId="00133C88">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noWrap/>
            <w:vAlign w:val="center"/>
          </w:tcPr>
          <w:p w14:paraId="0920FEFC">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51E2ACFD">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产品名称：窗纱</w:t>
            </w:r>
          </w:p>
        </w:tc>
      </w:tr>
      <w:tr w14:paraId="5DCA0F6B">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noWrap/>
            <w:vAlign w:val="center"/>
          </w:tcPr>
          <w:p w14:paraId="7D05DFFB">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656E9153">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数量：29.5米</w:t>
            </w:r>
          </w:p>
        </w:tc>
      </w:tr>
      <w:tr w14:paraId="229DA0AA">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noWrap/>
            <w:vAlign w:val="center"/>
          </w:tcPr>
          <w:p w14:paraId="2BBE55C9">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3FEDD8A9">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是否核心产品：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kern w:val="0"/>
                <w:sz w:val="20"/>
                <w:szCs w:val="20"/>
                <w:highlight w:val="none"/>
              </w:rPr>
              <w:sym w:font="Wingdings 2" w:char="0052"/>
            </w:r>
            <w:r>
              <w:rPr>
                <w:rFonts w:hint="eastAsia" w:ascii="仿宋" w:hAnsi="仿宋" w:eastAsia="仿宋" w:cs="宋体"/>
                <w:kern w:val="0"/>
                <w:sz w:val="20"/>
                <w:szCs w:val="20"/>
                <w:highlight w:val="none"/>
              </w:rPr>
              <w:t>否</w:t>
            </w:r>
          </w:p>
        </w:tc>
      </w:tr>
      <w:tr w14:paraId="639D3967">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noWrap/>
            <w:vAlign w:val="center"/>
          </w:tcPr>
          <w:p w14:paraId="1429685C">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139559A8">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是否经过审批采购的进口产品：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color w:val="000000"/>
                <w:kern w:val="0"/>
                <w:sz w:val="20"/>
                <w:szCs w:val="20"/>
                <w:highlight w:val="none"/>
              </w:rPr>
              <w:sym w:font="Wingdings 2" w:char="0052"/>
            </w:r>
            <w:r>
              <w:rPr>
                <w:rFonts w:hint="eastAsia" w:ascii="仿宋" w:hAnsi="仿宋" w:eastAsia="仿宋" w:cs="宋体"/>
                <w:color w:val="000000"/>
                <w:kern w:val="0"/>
                <w:sz w:val="20"/>
                <w:szCs w:val="20"/>
                <w:highlight w:val="none"/>
              </w:rPr>
              <w:t>否</w:t>
            </w:r>
          </w:p>
        </w:tc>
      </w:tr>
      <w:tr w14:paraId="2E200B05">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21B0072D">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79100C41">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需求内容</w:t>
            </w:r>
          </w:p>
        </w:tc>
        <w:tc>
          <w:tcPr>
            <w:tcW w:w="3544" w:type="dxa"/>
            <w:vMerge w:val="restart"/>
            <w:tcBorders>
              <w:top w:val="single" w:color="auto" w:sz="8" w:space="0"/>
              <w:left w:val="single" w:color="auto" w:sz="8" w:space="0"/>
              <w:bottom w:val="single" w:color="auto" w:sz="8" w:space="0"/>
            </w:tcBorders>
            <w:vAlign w:val="center"/>
          </w:tcPr>
          <w:p w14:paraId="77B321AE">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证明材料</w:t>
            </w:r>
          </w:p>
        </w:tc>
      </w:tr>
      <w:tr w14:paraId="076C18E0">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1E538D92">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066AC9D9">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（实质性要求及重要指标用★标注）</w:t>
            </w:r>
          </w:p>
        </w:tc>
        <w:tc>
          <w:tcPr>
            <w:tcW w:w="3544" w:type="dxa"/>
            <w:vMerge w:val="continue"/>
            <w:tcBorders>
              <w:top w:val="single" w:color="auto" w:sz="8" w:space="0"/>
              <w:left w:val="single" w:color="auto" w:sz="8" w:space="0"/>
              <w:bottom w:val="single" w:color="auto" w:sz="8" w:space="0"/>
            </w:tcBorders>
            <w:vAlign w:val="center"/>
          </w:tcPr>
          <w:p w14:paraId="49CE38F6">
            <w:pPr>
              <w:widowControl/>
              <w:jc w:val="left"/>
              <w:rPr>
                <w:rFonts w:hint="eastAsia" w:ascii="仿宋" w:hAnsi="仿宋" w:eastAsia="仿宋" w:cs="宋体"/>
                <w:color w:val="000000"/>
                <w:kern w:val="0"/>
                <w:szCs w:val="21"/>
                <w:highlight w:val="none"/>
              </w:rPr>
            </w:pPr>
          </w:p>
        </w:tc>
      </w:tr>
      <w:tr w14:paraId="79D79291">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5903053E">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63ECFA61">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w:t>
            </w:r>
            <w:r>
              <w:rPr>
                <w:rFonts w:ascii="Times New Roman" w:hAnsi="Times New Roman" w:eastAsia="仿宋" w:cs="Times New Roman"/>
                <w:color w:val="000000"/>
                <w:kern w:val="0"/>
                <w:szCs w:val="21"/>
                <w:highlight w:val="none"/>
              </w:rPr>
              <w:t>1.</w:t>
            </w:r>
            <w:r>
              <w:rPr>
                <w:rFonts w:hint="eastAsia" w:ascii="仿宋" w:hAnsi="仿宋" w:eastAsia="仿宋" w:cs="宋体"/>
                <w:color w:val="000000"/>
                <w:kern w:val="0"/>
                <w:szCs w:val="21"/>
                <w:highlight w:val="none"/>
              </w:rPr>
              <w:t>货物名称、数量：</w:t>
            </w:r>
            <w:r>
              <w:rPr>
                <w:rFonts w:ascii="Times New Roman" w:hAnsi="Times New Roman" w:eastAsia="仿宋" w:cs="Times New Roman"/>
                <w:color w:val="000000"/>
                <w:kern w:val="0"/>
                <w:sz w:val="14"/>
                <w:szCs w:val="14"/>
                <w:highlight w:val="none"/>
              </w:rPr>
              <w:t xml:space="preserve"> </w:t>
            </w:r>
            <w:r>
              <w:rPr>
                <w:rFonts w:hint="eastAsia" w:ascii="仿宋" w:hAnsi="仿宋" w:eastAsia="仿宋" w:cs="宋体"/>
                <w:color w:val="000000"/>
                <w:kern w:val="0"/>
                <w:szCs w:val="21"/>
                <w:highlight w:val="none"/>
              </w:rPr>
              <w:t>窗纱、</w:t>
            </w:r>
            <w:r>
              <w:rPr>
                <w:rFonts w:ascii="Times New Roman" w:hAnsi="Times New Roman" w:eastAsia="仿宋" w:cs="Times New Roman"/>
                <w:color w:val="000000"/>
                <w:kern w:val="0"/>
                <w:szCs w:val="21"/>
                <w:highlight w:val="none"/>
              </w:rPr>
              <w:t>29.5</w:t>
            </w:r>
            <w:r>
              <w:rPr>
                <w:rFonts w:hint="eastAsia" w:ascii="仿宋" w:hAnsi="仿宋" w:eastAsia="仿宋" w:cs="宋体"/>
                <w:color w:val="000000"/>
                <w:kern w:val="0"/>
                <w:szCs w:val="21"/>
                <w:highlight w:val="none"/>
              </w:rPr>
              <w:t>米，</w:t>
            </w:r>
            <w:r>
              <w:rPr>
                <w:rFonts w:hint="eastAsia" w:ascii="仿宋" w:hAnsi="仿宋" w:eastAsia="仿宋" w:cs="宋体"/>
                <w:color w:val="000000"/>
                <w:kern w:val="0"/>
                <w:sz w:val="22"/>
                <w:highlight w:val="none"/>
              </w:rPr>
              <w:t>面宽</w:t>
            </w:r>
            <w:r>
              <w:rPr>
                <w:rFonts w:hint="eastAsia" w:ascii="仿宋" w:hAnsi="仿宋" w:eastAsia="仿宋" w:cs="宋体"/>
                <w:color w:val="000000"/>
                <w:kern w:val="0"/>
                <w:szCs w:val="21"/>
                <w:highlight w:val="none"/>
              </w:rPr>
              <w:t>≥2.8米。</w:t>
            </w:r>
          </w:p>
        </w:tc>
        <w:tc>
          <w:tcPr>
            <w:tcW w:w="3544" w:type="dxa"/>
            <w:vMerge w:val="restart"/>
            <w:tcBorders>
              <w:top w:val="single" w:color="auto" w:sz="8" w:space="0"/>
              <w:left w:val="single" w:color="auto" w:sz="8" w:space="0"/>
              <w:bottom w:val="single" w:color="auto" w:sz="8" w:space="0"/>
            </w:tcBorders>
            <w:vAlign w:val="center"/>
          </w:tcPr>
          <w:p w14:paraId="154E59CC">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　　供应商供货时提供</w:t>
            </w:r>
            <w:r>
              <w:rPr>
                <w:rFonts w:hint="eastAsia" w:ascii="仿宋" w:hAnsi="仿宋" w:eastAsia="仿宋" w:cs="宋体"/>
                <w:color w:val="000000"/>
                <w:kern w:val="0"/>
                <w:szCs w:val="21"/>
                <w:highlight w:val="none"/>
                <w:lang w:val="en-US" w:eastAsia="zh-CN"/>
              </w:rPr>
              <w:t>符合条款3的检测报告。</w:t>
            </w:r>
          </w:p>
        </w:tc>
      </w:tr>
      <w:tr w14:paraId="2F584291">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left w:val="single" w:color="auto" w:sz="8" w:space="0"/>
              <w:right w:val="single" w:color="auto" w:sz="8" w:space="0"/>
            </w:tcBorders>
          </w:tcPr>
          <w:p w14:paraId="5E1EAC00">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59B9686C">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2.</w:t>
            </w:r>
            <w:r>
              <w:rPr>
                <w:rFonts w:ascii="Calibri" w:hAnsi="Calibri" w:eastAsia="仿宋" w:cs="Calibri"/>
                <w:color w:val="000000"/>
                <w:kern w:val="0"/>
                <w:szCs w:val="21"/>
                <w:highlight w:val="none"/>
              </w:rPr>
              <w:t> </w:t>
            </w:r>
            <w:r>
              <w:rPr>
                <w:rFonts w:hint="eastAsia" w:ascii="仿宋" w:hAnsi="仿宋" w:eastAsia="仿宋" w:cs="宋体"/>
                <w:color w:val="000000"/>
                <w:kern w:val="0"/>
                <w:szCs w:val="21"/>
                <w:highlight w:val="none"/>
              </w:rPr>
              <w:t xml:space="preserve"> 技术规格及参数要求：冰丝麻材质，</w:t>
            </w:r>
            <w:r>
              <w:rPr>
                <w:rFonts w:hint="eastAsia" w:ascii="仿宋" w:hAnsi="仿宋" w:eastAsia="仿宋" w:cs="宋体"/>
                <w:kern w:val="0"/>
                <w:szCs w:val="21"/>
                <w:highlight w:val="none"/>
              </w:rPr>
              <w:t>透光率≥70%，重量≥</w:t>
            </w:r>
            <w:r>
              <w:rPr>
                <w:rFonts w:hint="eastAsia" w:ascii="Times New Roman" w:hAnsi="Times New Roman" w:eastAsia="仿宋" w:cs="Times New Roman"/>
                <w:kern w:val="0"/>
                <w:szCs w:val="21"/>
                <w:highlight w:val="none"/>
              </w:rPr>
              <w:t>380</w:t>
            </w:r>
            <w:r>
              <w:rPr>
                <w:rFonts w:hint="eastAsia" w:ascii="仿宋" w:hAnsi="仿宋" w:eastAsia="仿宋" w:cs="宋体"/>
                <w:kern w:val="0"/>
                <w:szCs w:val="21"/>
                <w:highlight w:val="none"/>
              </w:rPr>
              <w:t>g/m³</w:t>
            </w:r>
            <w:r>
              <w:rPr>
                <w:rFonts w:hint="eastAsia" w:ascii="仿宋" w:hAnsi="仿宋" w:eastAsia="仿宋" w:cs="宋体"/>
                <w:color w:val="000000"/>
                <w:kern w:val="0"/>
                <w:szCs w:val="21"/>
                <w:highlight w:val="none"/>
              </w:rPr>
              <w:t>，抗紫外线（UPF值）≥40。</w:t>
            </w:r>
          </w:p>
        </w:tc>
        <w:tc>
          <w:tcPr>
            <w:tcW w:w="3544" w:type="dxa"/>
            <w:vMerge w:val="continue"/>
            <w:tcBorders>
              <w:top w:val="single" w:color="auto" w:sz="8" w:space="0"/>
              <w:left w:val="single" w:color="auto" w:sz="8" w:space="0"/>
              <w:bottom w:val="single" w:color="auto" w:sz="8" w:space="0"/>
            </w:tcBorders>
            <w:vAlign w:val="center"/>
          </w:tcPr>
          <w:p w14:paraId="38E7CAB5">
            <w:pPr>
              <w:widowControl/>
              <w:jc w:val="left"/>
              <w:rPr>
                <w:rFonts w:hint="eastAsia" w:ascii="仿宋" w:hAnsi="仿宋" w:eastAsia="仿宋" w:cs="宋体"/>
                <w:color w:val="000000"/>
                <w:kern w:val="0"/>
                <w:szCs w:val="21"/>
                <w:highlight w:val="none"/>
              </w:rPr>
            </w:pPr>
          </w:p>
        </w:tc>
      </w:tr>
      <w:tr w14:paraId="2D78408C">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0" w:type="dxa"/>
            <w:vMerge w:val="continue"/>
            <w:tcBorders>
              <w:left w:val="single" w:color="auto" w:sz="8" w:space="0"/>
              <w:right w:val="single" w:color="auto" w:sz="8" w:space="0"/>
            </w:tcBorders>
          </w:tcPr>
          <w:p w14:paraId="67FE9315">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2C5D87BD">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3.需执行的国家相关标准GB 18401-2010《国家纺织产品基本安全技术规范》投标产品必须满足以上行业标准规范。</w:t>
            </w:r>
            <w:bookmarkStart w:id="3" w:name="_GoBack"/>
            <w:bookmarkEnd w:id="3"/>
          </w:p>
        </w:tc>
        <w:tc>
          <w:tcPr>
            <w:tcW w:w="3544" w:type="dxa"/>
            <w:vMerge w:val="continue"/>
            <w:tcBorders>
              <w:top w:val="single" w:color="auto" w:sz="8" w:space="0"/>
              <w:left w:val="single" w:color="auto" w:sz="8" w:space="0"/>
              <w:bottom w:val="single" w:color="auto" w:sz="8" w:space="0"/>
            </w:tcBorders>
            <w:vAlign w:val="center"/>
          </w:tcPr>
          <w:p w14:paraId="1B2D21D9">
            <w:pPr>
              <w:widowControl/>
              <w:jc w:val="left"/>
              <w:rPr>
                <w:rFonts w:hint="eastAsia" w:ascii="仿宋" w:hAnsi="仿宋" w:eastAsia="仿宋" w:cs="宋体"/>
                <w:color w:val="000000"/>
                <w:kern w:val="0"/>
                <w:szCs w:val="21"/>
                <w:highlight w:val="none"/>
              </w:rPr>
            </w:pPr>
          </w:p>
        </w:tc>
      </w:tr>
      <w:tr w14:paraId="388BAE6A">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795115F8">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36C4C680">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ascii="Times New Roman" w:hAnsi="Times New Roman" w:eastAsia="仿宋" w:cs="Times New Roman"/>
                <w:color w:val="000000"/>
                <w:kern w:val="0"/>
                <w:szCs w:val="21"/>
                <w:highlight w:val="none"/>
              </w:rPr>
              <w:t>4.</w:t>
            </w:r>
            <w:r>
              <w:rPr>
                <w:rFonts w:ascii="Times New Roman" w:hAnsi="Times New Roman" w:eastAsia="仿宋" w:cs="Times New Roman"/>
                <w:color w:val="000000"/>
                <w:kern w:val="0"/>
                <w:sz w:val="14"/>
                <w:szCs w:val="14"/>
                <w:highlight w:val="none"/>
              </w:rPr>
              <w:t xml:space="preserve"> </w:t>
            </w:r>
            <w:r>
              <w:rPr>
                <w:rFonts w:ascii="Calibri" w:hAnsi="Calibri" w:eastAsia="仿宋" w:cs="Calibri"/>
                <w:color w:val="000000"/>
                <w:kern w:val="0"/>
                <w:szCs w:val="21"/>
                <w:highlight w:val="none"/>
              </w:rPr>
              <w:t> </w:t>
            </w:r>
            <w:r>
              <w:rPr>
                <w:rFonts w:hint="eastAsia" w:ascii="仿宋" w:hAnsi="仿宋" w:eastAsia="仿宋" w:cs="宋体"/>
                <w:color w:val="000000"/>
                <w:kern w:val="0"/>
                <w:szCs w:val="21"/>
                <w:highlight w:val="none"/>
              </w:rPr>
              <w:t>安装调试：需包含安装调试。</w:t>
            </w:r>
          </w:p>
        </w:tc>
        <w:tc>
          <w:tcPr>
            <w:tcW w:w="3544" w:type="dxa"/>
            <w:vMerge w:val="continue"/>
            <w:tcBorders>
              <w:top w:val="single" w:color="auto" w:sz="8" w:space="0"/>
              <w:left w:val="single" w:color="auto" w:sz="8" w:space="0"/>
              <w:bottom w:val="single" w:color="auto" w:sz="8" w:space="0"/>
            </w:tcBorders>
            <w:vAlign w:val="center"/>
          </w:tcPr>
          <w:p w14:paraId="35FFFCA2">
            <w:pPr>
              <w:widowControl/>
              <w:jc w:val="left"/>
              <w:rPr>
                <w:rFonts w:hint="eastAsia" w:ascii="仿宋" w:hAnsi="仿宋" w:eastAsia="仿宋" w:cs="宋体"/>
                <w:color w:val="000000"/>
                <w:kern w:val="0"/>
                <w:szCs w:val="21"/>
                <w:highlight w:val="none"/>
              </w:rPr>
            </w:pPr>
          </w:p>
        </w:tc>
      </w:tr>
      <w:tr w14:paraId="7D9017B8">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61AEF0FF">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0F605456">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包号：001</w:t>
            </w:r>
          </w:p>
        </w:tc>
      </w:tr>
      <w:tr w14:paraId="009EB8D4">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1BEADBB1">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1BFAD3DE">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品目号:003</w:t>
            </w:r>
          </w:p>
        </w:tc>
      </w:tr>
      <w:tr w14:paraId="5836D83D">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642553F0">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0711FD80">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产品名称：滑道</w:t>
            </w:r>
          </w:p>
        </w:tc>
      </w:tr>
      <w:tr w14:paraId="29A3F660">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4B12739A">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1DE9B3D0">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数量：126米</w:t>
            </w:r>
          </w:p>
        </w:tc>
      </w:tr>
      <w:tr w14:paraId="1352D600">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122F831D">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43C5B8E4">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是否核心产品：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kern w:val="0"/>
                <w:sz w:val="20"/>
                <w:szCs w:val="20"/>
                <w:highlight w:val="none"/>
              </w:rPr>
              <w:sym w:font="Wingdings 2" w:char="0052"/>
            </w:r>
            <w:r>
              <w:rPr>
                <w:rFonts w:hint="eastAsia" w:ascii="仿宋" w:hAnsi="仿宋" w:eastAsia="仿宋" w:cs="宋体"/>
                <w:kern w:val="0"/>
                <w:sz w:val="20"/>
                <w:szCs w:val="20"/>
                <w:highlight w:val="none"/>
              </w:rPr>
              <w:t>否</w:t>
            </w:r>
          </w:p>
        </w:tc>
      </w:tr>
      <w:tr w14:paraId="329A40E5">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6BE8894D">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52E83DDE">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是否经过审批采购的进口产品：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color w:val="000000"/>
                <w:kern w:val="0"/>
                <w:sz w:val="20"/>
                <w:szCs w:val="20"/>
                <w:highlight w:val="none"/>
              </w:rPr>
              <w:sym w:font="Wingdings 2" w:char="0052"/>
            </w:r>
            <w:r>
              <w:rPr>
                <w:rFonts w:hint="eastAsia" w:ascii="仿宋" w:hAnsi="仿宋" w:eastAsia="仿宋" w:cs="宋体"/>
                <w:color w:val="000000"/>
                <w:kern w:val="0"/>
                <w:sz w:val="20"/>
                <w:szCs w:val="20"/>
                <w:highlight w:val="none"/>
              </w:rPr>
              <w:t>否</w:t>
            </w:r>
          </w:p>
        </w:tc>
      </w:tr>
      <w:tr w14:paraId="21E1EE47">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62B86376">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56CC90A4">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需求内容</w:t>
            </w:r>
          </w:p>
        </w:tc>
        <w:tc>
          <w:tcPr>
            <w:tcW w:w="3544" w:type="dxa"/>
            <w:vMerge w:val="restart"/>
            <w:tcBorders>
              <w:top w:val="single" w:color="auto" w:sz="8" w:space="0"/>
              <w:left w:val="single" w:color="auto" w:sz="8" w:space="0"/>
              <w:bottom w:val="single" w:color="auto" w:sz="8" w:space="0"/>
            </w:tcBorders>
            <w:vAlign w:val="center"/>
          </w:tcPr>
          <w:p w14:paraId="00D5B734">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证明材料</w:t>
            </w:r>
          </w:p>
        </w:tc>
      </w:tr>
      <w:tr w14:paraId="2A2601DA">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737EEFF5">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67C8915C">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（实质性要求及重要指标用★标注）</w:t>
            </w:r>
          </w:p>
        </w:tc>
        <w:tc>
          <w:tcPr>
            <w:tcW w:w="3544" w:type="dxa"/>
            <w:vMerge w:val="continue"/>
            <w:tcBorders>
              <w:top w:val="single" w:color="auto" w:sz="8" w:space="0"/>
              <w:left w:val="single" w:color="auto" w:sz="8" w:space="0"/>
              <w:bottom w:val="single" w:color="auto" w:sz="8" w:space="0"/>
            </w:tcBorders>
            <w:vAlign w:val="center"/>
          </w:tcPr>
          <w:p w14:paraId="147D68B1">
            <w:pPr>
              <w:widowControl/>
              <w:jc w:val="left"/>
              <w:rPr>
                <w:rFonts w:hint="eastAsia" w:ascii="仿宋" w:hAnsi="仿宋" w:eastAsia="仿宋" w:cs="宋体"/>
                <w:color w:val="000000"/>
                <w:kern w:val="0"/>
                <w:szCs w:val="21"/>
                <w:highlight w:val="none"/>
              </w:rPr>
            </w:pPr>
          </w:p>
        </w:tc>
      </w:tr>
      <w:tr w14:paraId="1F13AA89">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0F21E0D7">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21BB4703">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w:t>
            </w:r>
            <w:r>
              <w:rPr>
                <w:rFonts w:ascii="Times New Roman" w:hAnsi="Times New Roman" w:eastAsia="仿宋" w:cs="Times New Roman"/>
                <w:color w:val="000000"/>
                <w:kern w:val="0"/>
                <w:szCs w:val="21"/>
                <w:highlight w:val="none"/>
              </w:rPr>
              <w:t>1.</w:t>
            </w:r>
            <w:r>
              <w:rPr>
                <w:rFonts w:hint="eastAsia" w:ascii="仿宋" w:hAnsi="仿宋" w:eastAsia="仿宋" w:cs="宋体"/>
                <w:color w:val="000000"/>
                <w:kern w:val="0"/>
                <w:szCs w:val="21"/>
                <w:highlight w:val="none"/>
              </w:rPr>
              <w:t>货物名称、数量：滑道、</w:t>
            </w:r>
            <w:r>
              <w:rPr>
                <w:rFonts w:ascii="Times New Roman" w:hAnsi="Times New Roman" w:eastAsia="仿宋" w:cs="Times New Roman"/>
                <w:color w:val="000000"/>
                <w:kern w:val="0"/>
                <w:szCs w:val="21"/>
                <w:highlight w:val="none"/>
              </w:rPr>
              <w:t>126</w:t>
            </w:r>
            <w:r>
              <w:rPr>
                <w:rFonts w:hint="eastAsia" w:ascii="仿宋" w:hAnsi="仿宋" w:eastAsia="仿宋" w:cs="宋体"/>
                <w:color w:val="000000"/>
                <w:kern w:val="0"/>
                <w:szCs w:val="21"/>
                <w:highlight w:val="none"/>
              </w:rPr>
              <w:t>米。</w:t>
            </w:r>
          </w:p>
        </w:tc>
        <w:tc>
          <w:tcPr>
            <w:tcW w:w="3544" w:type="dxa"/>
            <w:vMerge w:val="restart"/>
            <w:tcBorders>
              <w:top w:val="single" w:color="auto" w:sz="8" w:space="0"/>
              <w:left w:val="single" w:color="auto" w:sz="8" w:space="0"/>
              <w:bottom w:val="single" w:color="auto" w:sz="8" w:space="0"/>
            </w:tcBorders>
            <w:vAlign w:val="center"/>
          </w:tcPr>
          <w:p w14:paraId="28A00CB1">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　</w:t>
            </w:r>
          </w:p>
        </w:tc>
      </w:tr>
      <w:tr w14:paraId="50FDB060">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80" w:type="dxa"/>
            <w:vMerge w:val="continue"/>
            <w:tcBorders>
              <w:left w:val="single" w:color="auto" w:sz="8" w:space="0"/>
              <w:right w:val="single" w:color="auto" w:sz="8" w:space="0"/>
            </w:tcBorders>
          </w:tcPr>
          <w:p w14:paraId="50820124">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2672A4D6">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2.</w:t>
            </w:r>
            <w:r>
              <w:rPr>
                <w:rFonts w:ascii="Times New Roman" w:hAnsi="Times New Roman" w:eastAsia="仿宋" w:cs="Times New Roman"/>
                <w:color w:val="000000"/>
                <w:kern w:val="0"/>
                <w:sz w:val="14"/>
                <w:szCs w:val="14"/>
                <w:highlight w:val="none"/>
              </w:rPr>
              <w:t xml:space="preserve">  </w:t>
            </w:r>
            <w:r>
              <w:rPr>
                <w:rFonts w:hint="eastAsia" w:ascii="仿宋" w:hAnsi="仿宋" w:eastAsia="仿宋" w:cs="宋体"/>
                <w:color w:val="000000"/>
                <w:kern w:val="0"/>
                <w:szCs w:val="21"/>
                <w:highlight w:val="none"/>
              </w:rPr>
              <w:t>技术规格及参数要求：塑钢材质滑道，无噪音，壁厚≥3mm，承重≥</w:t>
            </w:r>
            <w:r>
              <w:rPr>
                <w:rFonts w:ascii="Times New Roman" w:hAnsi="Times New Roman" w:eastAsia="仿宋" w:cs="Times New Roman"/>
                <w:color w:val="000000"/>
                <w:kern w:val="0"/>
                <w:szCs w:val="21"/>
                <w:highlight w:val="none"/>
              </w:rPr>
              <w:t>20kg/</w:t>
            </w:r>
            <w:r>
              <w:rPr>
                <w:rFonts w:hint="eastAsia" w:ascii="Times New Roman" w:hAnsi="Times New Roman" w:eastAsia="仿宋" w:cs="Times New Roman"/>
                <w:color w:val="000000"/>
                <w:kern w:val="0"/>
                <w:szCs w:val="21"/>
                <w:highlight w:val="none"/>
              </w:rPr>
              <w:t xml:space="preserve"> </w:t>
            </w:r>
            <w:bookmarkStart w:id="1" w:name="OLE_LINK1"/>
            <w:r>
              <w:rPr>
                <w:rFonts w:hint="eastAsia" w:ascii="Times New Roman" w:hAnsi="Times New Roman" w:eastAsia="仿宋" w:cs="Times New Roman"/>
                <w:color w:val="000000"/>
                <w:kern w:val="0"/>
                <w:szCs w:val="21"/>
                <w:highlight w:val="none"/>
              </w:rPr>
              <w:t>m</w:t>
            </w:r>
            <w:bookmarkEnd w:id="1"/>
            <w:r>
              <w:rPr>
                <w:rFonts w:hint="eastAsia" w:ascii="仿宋" w:hAnsi="仿宋" w:eastAsia="仿宋" w:cs="宋体"/>
                <w:color w:val="000000"/>
                <w:kern w:val="0"/>
                <w:szCs w:val="21"/>
                <w:highlight w:val="none"/>
              </w:rPr>
              <w:t>。</w:t>
            </w:r>
          </w:p>
        </w:tc>
        <w:tc>
          <w:tcPr>
            <w:tcW w:w="3544" w:type="dxa"/>
            <w:vMerge w:val="continue"/>
            <w:tcBorders>
              <w:top w:val="single" w:color="auto" w:sz="8" w:space="0"/>
              <w:left w:val="single" w:color="auto" w:sz="8" w:space="0"/>
              <w:bottom w:val="single" w:color="auto" w:sz="8" w:space="0"/>
            </w:tcBorders>
            <w:vAlign w:val="center"/>
          </w:tcPr>
          <w:p w14:paraId="172A68A8">
            <w:pPr>
              <w:widowControl/>
              <w:jc w:val="left"/>
              <w:rPr>
                <w:rFonts w:hint="eastAsia" w:ascii="仿宋" w:hAnsi="仿宋" w:eastAsia="仿宋" w:cs="宋体"/>
                <w:color w:val="000000"/>
                <w:kern w:val="0"/>
                <w:szCs w:val="21"/>
                <w:highlight w:val="none"/>
              </w:rPr>
            </w:pPr>
          </w:p>
        </w:tc>
      </w:tr>
      <w:tr w14:paraId="076F8494">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left w:val="single" w:color="auto" w:sz="8" w:space="0"/>
              <w:right w:val="single" w:color="auto" w:sz="8" w:space="0"/>
            </w:tcBorders>
          </w:tcPr>
          <w:p w14:paraId="2F642752">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30454377">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3.</w:t>
            </w:r>
            <w:r>
              <w:rPr>
                <w:rFonts w:ascii="Times New Roman" w:hAnsi="Times New Roman" w:eastAsia="仿宋" w:cs="Times New Roman"/>
                <w:color w:val="000000"/>
                <w:kern w:val="0"/>
                <w:szCs w:val="21"/>
                <w:highlight w:val="none"/>
              </w:rPr>
              <w:t xml:space="preserve"> </w:t>
            </w:r>
            <w:r>
              <w:rPr>
                <w:rFonts w:ascii="Calibri" w:hAnsi="Calibri" w:eastAsia="仿宋" w:cs="Calibri"/>
                <w:color w:val="000000"/>
                <w:kern w:val="0"/>
                <w:szCs w:val="21"/>
                <w:highlight w:val="none"/>
              </w:rPr>
              <w:t> </w:t>
            </w:r>
            <w:r>
              <w:rPr>
                <w:rFonts w:hint="eastAsia" w:ascii="仿宋" w:hAnsi="仿宋" w:eastAsia="仿宋" w:cs="宋体"/>
                <w:color w:val="000000"/>
                <w:kern w:val="0"/>
                <w:szCs w:val="21"/>
                <w:highlight w:val="none"/>
              </w:rPr>
              <w:t>安装调试：需包含安装调试。</w:t>
            </w:r>
          </w:p>
        </w:tc>
        <w:tc>
          <w:tcPr>
            <w:tcW w:w="3544" w:type="dxa"/>
            <w:vMerge w:val="continue"/>
            <w:tcBorders>
              <w:top w:val="single" w:color="auto" w:sz="8" w:space="0"/>
              <w:left w:val="single" w:color="auto" w:sz="8" w:space="0"/>
              <w:bottom w:val="single" w:color="auto" w:sz="8" w:space="0"/>
            </w:tcBorders>
            <w:vAlign w:val="center"/>
          </w:tcPr>
          <w:p w14:paraId="6C39FB6D">
            <w:pPr>
              <w:widowControl/>
              <w:jc w:val="left"/>
              <w:rPr>
                <w:rFonts w:hint="eastAsia" w:ascii="仿宋" w:hAnsi="仿宋" w:eastAsia="仿宋" w:cs="宋体"/>
                <w:color w:val="000000"/>
                <w:kern w:val="0"/>
                <w:szCs w:val="21"/>
                <w:highlight w:val="none"/>
              </w:rPr>
            </w:pPr>
          </w:p>
        </w:tc>
      </w:tr>
      <w:tr w14:paraId="350BAEF5">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5C3DDE88">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4C8EED29">
            <w:pPr>
              <w:widowControl/>
              <w:jc w:val="left"/>
              <w:rPr>
                <w:rFonts w:hint="eastAsia" w:ascii="仿宋" w:hAnsi="仿宋" w:eastAsia="仿宋" w:cs="宋体"/>
                <w:color w:val="000000"/>
                <w:kern w:val="0"/>
                <w:szCs w:val="21"/>
                <w:highlight w:val="none"/>
              </w:rPr>
            </w:pPr>
          </w:p>
        </w:tc>
        <w:tc>
          <w:tcPr>
            <w:tcW w:w="3544" w:type="dxa"/>
            <w:vMerge w:val="continue"/>
            <w:tcBorders>
              <w:top w:val="single" w:color="auto" w:sz="8" w:space="0"/>
              <w:left w:val="single" w:color="auto" w:sz="8" w:space="0"/>
              <w:bottom w:val="single" w:color="auto" w:sz="8" w:space="0"/>
            </w:tcBorders>
            <w:vAlign w:val="center"/>
          </w:tcPr>
          <w:p w14:paraId="222D0AFF">
            <w:pPr>
              <w:widowControl/>
              <w:jc w:val="left"/>
              <w:rPr>
                <w:rFonts w:hint="eastAsia" w:ascii="仿宋" w:hAnsi="仿宋" w:eastAsia="仿宋" w:cs="宋体"/>
                <w:color w:val="000000"/>
                <w:kern w:val="0"/>
                <w:szCs w:val="21"/>
                <w:highlight w:val="none"/>
              </w:rPr>
            </w:pPr>
          </w:p>
        </w:tc>
      </w:tr>
      <w:tr w14:paraId="3A624E74">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1C43AA13">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6AE04FCD">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包号：001</w:t>
            </w:r>
          </w:p>
        </w:tc>
      </w:tr>
      <w:tr w14:paraId="21D3B8CB">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68689008">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0E6A5F39">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品目号:004</w:t>
            </w:r>
          </w:p>
        </w:tc>
      </w:tr>
      <w:tr w14:paraId="6A96A2CE">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5265083B">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08F99A07">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产品名称：罗马杆</w:t>
            </w:r>
          </w:p>
        </w:tc>
      </w:tr>
      <w:tr w14:paraId="7ECE0488">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2FF0B5BE">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40790BFF">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数量：305米</w:t>
            </w:r>
          </w:p>
        </w:tc>
      </w:tr>
      <w:tr w14:paraId="64531B61">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4090DFE0">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10E961A1">
            <w:pPr>
              <w:widowControl/>
              <w:jc w:val="left"/>
              <w:rPr>
                <w:rFonts w:hint="eastAsia" w:ascii="仿宋" w:hAnsi="仿宋" w:eastAsia="仿宋" w:cs="宋体"/>
                <w:kern w:val="0"/>
                <w:szCs w:val="21"/>
                <w:highlight w:val="none"/>
              </w:rPr>
            </w:pPr>
            <w:r>
              <w:rPr>
                <w:rFonts w:hint="eastAsia" w:ascii="仿宋" w:hAnsi="仿宋" w:eastAsia="仿宋" w:cs="宋体"/>
                <w:color w:val="000000"/>
                <w:kern w:val="0"/>
                <w:szCs w:val="21"/>
                <w:highlight w:val="none"/>
              </w:rPr>
              <w:t>是否核心产品：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kern w:val="0"/>
                <w:sz w:val="20"/>
                <w:szCs w:val="20"/>
                <w:highlight w:val="none"/>
              </w:rPr>
              <w:sym w:font="Wingdings 2" w:char="0052"/>
            </w:r>
            <w:r>
              <w:rPr>
                <w:rFonts w:hint="eastAsia" w:ascii="仿宋" w:hAnsi="仿宋" w:eastAsia="仿宋" w:cs="宋体"/>
                <w:kern w:val="0"/>
                <w:sz w:val="20"/>
                <w:szCs w:val="20"/>
                <w:highlight w:val="none"/>
              </w:rPr>
              <w:t>否</w:t>
            </w:r>
          </w:p>
        </w:tc>
      </w:tr>
      <w:tr w14:paraId="0B12149D">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634E336D">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4A17B89C">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是否经过审批采购的进口产品：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color w:val="000000"/>
                <w:kern w:val="0"/>
                <w:sz w:val="20"/>
                <w:szCs w:val="20"/>
                <w:highlight w:val="none"/>
              </w:rPr>
              <w:sym w:font="Wingdings 2" w:char="0052"/>
            </w:r>
            <w:r>
              <w:rPr>
                <w:rFonts w:hint="eastAsia" w:ascii="仿宋" w:hAnsi="仿宋" w:eastAsia="仿宋" w:cs="宋体"/>
                <w:color w:val="000000"/>
                <w:kern w:val="0"/>
                <w:sz w:val="20"/>
                <w:szCs w:val="20"/>
                <w:highlight w:val="none"/>
              </w:rPr>
              <w:t>否</w:t>
            </w:r>
          </w:p>
        </w:tc>
      </w:tr>
      <w:tr w14:paraId="02FFAEFC">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4FAD79A4">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4D2061AB">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需求内容</w:t>
            </w:r>
          </w:p>
        </w:tc>
        <w:tc>
          <w:tcPr>
            <w:tcW w:w="3544" w:type="dxa"/>
            <w:vMerge w:val="restart"/>
            <w:tcBorders>
              <w:top w:val="single" w:color="auto" w:sz="8" w:space="0"/>
              <w:left w:val="single" w:color="auto" w:sz="8" w:space="0"/>
              <w:bottom w:val="single" w:color="auto" w:sz="8" w:space="0"/>
            </w:tcBorders>
            <w:vAlign w:val="center"/>
          </w:tcPr>
          <w:p w14:paraId="6E4FB5D5">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证明材料</w:t>
            </w:r>
          </w:p>
        </w:tc>
      </w:tr>
      <w:tr w14:paraId="2179DBA7">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25E89DBD">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67F82B3C">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（实质性要求及重要指标用★标注）</w:t>
            </w:r>
          </w:p>
        </w:tc>
        <w:tc>
          <w:tcPr>
            <w:tcW w:w="3544" w:type="dxa"/>
            <w:vMerge w:val="continue"/>
            <w:tcBorders>
              <w:top w:val="single" w:color="auto" w:sz="8" w:space="0"/>
              <w:left w:val="single" w:color="auto" w:sz="8" w:space="0"/>
              <w:bottom w:val="single" w:color="auto" w:sz="8" w:space="0"/>
            </w:tcBorders>
            <w:vAlign w:val="center"/>
          </w:tcPr>
          <w:p w14:paraId="369F89E5">
            <w:pPr>
              <w:widowControl/>
              <w:jc w:val="left"/>
              <w:rPr>
                <w:rFonts w:hint="eastAsia" w:ascii="仿宋" w:hAnsi="仿宋" w:eastAsia="仿宋" w:cs="宋体"/>
                <w:color w:val="000000"/>
                <w:kern w:val="0"/>
                <w:szCs w:val="21"/>
                <w:highlight w:val="none"/>
              </w:rPr>
            </w:pPr>
          </w:p>
        </w:tc>
      </w:tr>
      <w:tr w14:paraId="3E8FA8DD">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5AEC57C1">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37EF68E5">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w:t>
            </w:r>
            <w:r>
              <w:rPr>
                <w:rFonts w:ascii="Times New Roman" w:hAnsi="Times New Roman" w:eastAsia="仿宋" w:cs="Times New Roman"/>
                <w:color w:val="000000"/>
                <w:kern w:val="0"/>
                <w:szCs w:val="21"/>
                <w:highlight w:val="none"/>
              </w:rPr>
              <w:t>1.</w:t>
            </w:r>
            <w:r>
              <w:rPr>
                <w:rFonts w:hint="eastAsia" w:ascii="仿宋" w:hAnsi="仿宋" w:eastAsia="仿宋" w:cs="宋体"/>
                <w:color w:val="000000"/>
                <w:kern w:val="0"/>
                <w:szCs w:val="21"/>
                <w:highlight w:val="none"/>
              </w:rPr>
              <w:t>货物名称、数量：罗马杆、</w:t>
            </w:r>
            <w:r>
              <w:rPr>
                <w:rFonts w:ascii="Times New Roman" w:hAnsi="Times New Roman" w:eastAsia="仿宋" w:cs="Times New Roman"/>
                <w:color w:val="000000"/>
                <w:kern w:val="0"/>
                <w:szCs w:val="21"/>
                <w:highlight w:val="none"/>
              </w:rPr>
              <w:t>305</w:t>
            </w:r>
            <w:r>
              <w:rPr>
                <w:rFonts w:hint="eastAsia" w:ascii="仿宋" w:hAnsi="仿宋" w:eastAsia="仿宋" w:cs="宋体"/>
                <w:color w:val="000000"/>
                <w:kern w:val="0"/>
                <w:szCs w:val="21"/>
                <w:highlight w:val="none"/>
              </w:rPr>
              <w:t>米.</w:t>
            </w:r>
          </w:p>
        </w:tc>
        <w:tc>
          <w:tcPr>
            <w:tcW w:w="3544" w:type="dxa"/>
            <w:vMerge w:val="restart"/>
            <w:tcBorders>
              <w:top w:val="single" w:color="auto" w:sz="8" w:space="0"/>
              <w:left w:val="single" w:color="auto" w:sz="8" w:space="0"/>
              <w:bottom w:val="single" w:color="auto" w:sz="8" w:space="0"/>
            </w:tcBorders>
            <w:vAlign w:val="center"/>
          </w:tcPr>
          <w:p w14:paraId="7697F49A">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　</w:t>
            </w:r>
          </w:p>
        </w:tc>
      </w:tr>
      <w:tr w14:paraId="69A1A0A6">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left w:val="single" w:color="auto" w:sz="8" w:space="0"/>
              <w:right w:val="single" w:color="auto" w:sz="8" w:space="0"/>
            </w:tcBorders>
          </w:tcPr>
          <w:p w14:paraId="284DF5F0">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51E0AEE2">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2.</w:t>
            </w:r>
            <w:r>
              <w:rPr>
                <w:rFonts w:ascii="Times New Roman" w:hAnsi="Times New Roman" w:eastAsia="仿宋" w:cs="Times New Roman"/>
                <w:color w:val="000000"/>
                <w:kern w:val="0"/>
                <w:sz w:val="14"/>
                <w:szCs w:val="14"/>
                <w:highlight w:val="none"/>
              </w:rPr>
              <w:t xml:space="preserve">  </w:t>
            </w:r>
            <w:r>
              <w:rPr>
                <w:rFonts w:hint="eastAsia" w:ascii="仿宋" w:hAnsi="仿宋" w:eastAsia="仿宋" w:cs="宋体"/>
                <w:color w:val="000000"/>
                <w:kern w:val="0"/>
                <w:szCs w:val="21"/>
                <w:highlight w:val="none"/>
              </w:rPr>
              <w:t>技术规格及参数要求：铁艺罗马杆，表面防锈压花工艺</w:t>
            </w:r>
            <w:r>
              <w:rPr>
                <w:rFonts w:hint="eastAsia"/>
                <w:highlight w:val="none"/>
              </w:rPr>
              <w:t>，</w:t>
            </w:r>
            <w:r>
              <w:rPr>
                <w:rFonts w:hint="eastAsia" w:ascii="仿宋" w:hAnsi="仿宋" w:eastAsia="仿宋" w:cs="宋体"/>
                <w:color w:val="000000"/>
                <w:kern w:val="0"/>
                <w:szCs w:val="21"/>
                <w:highlight w:val="none"/>
              </w:rPr>
              <w:t>管径≥2.5cm，管壁厚≥2mm,承重＞</w:t>
            </w:r>
            <w:r>
              <w:rPr>
                <w:rFonts w:ascii="Times New Roman" w:hAnsi="Times New Roman" w:eastAsia="仿宋" w:cs="Times New Roman"/>
                <w:color w:val="000000"/>
                <w:kern w:val="0"/>
                <w:szCs w:val="21"/>
                <w:highlight w:val="none"/>
              </w:rPr>
              <w:t>10kg/</w:t>
            </w:r>
            <w:r>
              <w:rPr>
                <w:rFonts w:hint="eastAsia" w:ascii="Times New Roman" w:hAnsi="Times New Roman" w:eastAsia="仿宋" w:cs="Times New Roman"/>
                <w:color w:val="000000"/>
                <w:kern w:val="0"/>
                <w:szCs w:val="21"/>
                <w:highlight w:val="none"/>
              </w:rPr>
              <w:t>m</w:t>
            </w:r>
            <w:r>
              <w:rPr>
                <w:rFonts w:hint="eastAsia" w:ascii="仿宋" w:hAnsi="仿宋" w:eastAsia="仿宋" w:cs="宋体"/>
                <w:color w:val="000000"/>
                <w:kern w:val="0"/>
                <w:szCs w:val="21"/>
                <w:highlight w:val="none"/>
              </w:rPr>
              <w:t>。</w:t>
            </w:r>
          </w:p>
        </w:tc>
        <w:tc>
          <w:tcPr>
            <w:tcW w:w="3544" w:type="dxa"/>
            <w:vMerge w:val="continue"/>
            <w:tcBorders>
              <w:top w:val="single" w:color="auto" w:sz="8" w:space="0"/>
              <w:left w:val="single" w:color="auto" w:sz="8" w:space="0"/>
              <w:bottom w:val="single" w:color="auto" w:sz="8" w:space="0"/>
            </w:tcBorders>
            <w:vAlign w:val="center"/>
          </w:tcPr>
          <w:p w14:paraId="33A204DF">
            <w:pPr>
              <w:widowControl/>
              <w:jc w:val="left"/>
              <w:rPr>
                <w:rFonts w:hint="eastAsia" w:ascii="仿宋" w:hAnsi="仿宋" w:eastAsia="仿宋" w:cs="宋体"/>
                <w:color w:val="000000"/>
                <w:kern w:val="0"/>
                <w:szCs w:val="21"/>
                <w:highlight w:val="none"/>
              </w:rPr>
            </w:pPr>
          </w:p>
        </w:tc>
      </w:tr>
      <w:tr w14:paraId="0A11F23C">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080" w:type="dxa"/>
            <w:vMerge w:val="continue"/>
            <w:tcBorders>
              <w:left w:val="single" w:color="auto" w:sz="8" w:space="0"/>
              <w:right w:val="single" w:color="auto" w:sz="8" w:space="0"/>
            </w:tcBorders>
          </w:tcPr>
          <w:p w14:paraId="789CDEA3">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3516075B">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3.</w:t>
            </w:r>
            <w:r>
              <w:rPr>
                <w:rFonts w:ascii="Times New Roman" w:hAnsi="Times New Roman" w:eastAsia="仿宋" w:cs="Times New Roman"/>
                <w:color w:val="000000"/>
                <w:kern w:val="0"/>
                <w:szCs w:val="21"/>
                <w:highlight w:val="none"/>
              </w:rPr>
              <w:t xml:space="preserve"> </w:t>
            </w:r>
            <w:r>
              <w:rPr>
                <w:rFonts w:hint="eastAsia" w:ascii="仿宋" w:hAnsi="仿宋" w:eastAsia="仿宋" w:cs="宋体"/>
                <w:color w:val="000000"/>
                <w:kern w:val="0"/>
                <w:szCs w:val="21"/>
                <w:highlight w:val="none"/>
              </w:rPr>
              <w:t>安装调试：需包含安装调试。</w:t>
            </w:r>
          </w:p>
        </w:tc>
        <w:tc>
          <w:tcPr>
            <w:tcW w:w="3544" w:type="dxa"/>
            <w:vMerge w:val="continue"/>
            <w:tcBorders>
              <w:top w:val="single" w:color="auto" w:sz="8" w:space="0"/>
              <w:left w:val="single" w:color="auto" w:sz="8" w:space="0"/>
              <w:bottom w:val="single" w:color="auto" w:sz="8" w:space="0"/>
            </w:tcBorders>
            <w:vAlign w:val="center"/>
          </w:tcPr>
          <w:p w14:paraId="2924F684">
            <w:pPr>
              <w:widowControl/>
              <w:jc w:val="left"/>
              <w:rPr>
                <w:rFonts w:hint="eastAsia" w:ascii="仿宋" w:hAnsi="仿宋" w:eastAsia="仿宋" w:cs="宋体"/>
                <w:color w:val="000000"/>
                <w:kern w:val="0"/>
                <w:szCs w:val="21"/>
                <w:highlight w:val="none"/>
              </w:rPr>
            </w:pPr>
          </w:p>
        </w:tc>
      </w:tr>
      <w:tr w14:paraId="4E188AA4">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6D8697D3">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5F7B640D">
            <w:pPr>
              <w:widowControl/>
              <w:jc w:val="left"/>
              <w:rPr>
                <w:rFonts w:hint="eastAsia" w:ascii="仿宋" w:hAnsi="仿宋" w:eastAsia="仿宋" w:cs="宋体"/>
                <w:color w:val="000000"/>
                <w:kern w:val="0"/>
                <w:szCs w:val="21"/>
                <w:highlight w:val="none"/>
              </w:rPr>
            </w:pPr>
          </w:p>
        </w:tc>
        <w:tc>
          <w:tcPr>
            <w:tcW w:w="3544" w:type="dxa"/>
            <w:vMerge w:val="continue"/>
            <w:tcBorders>
              <w:top w:val="single" w:color="auto" w:sz="8" w:space="0"/>
              <w:left w:val="single" w:color="auto" w:sz="8" w:space="0"/>
              <w:bottom w:val="single" w:color="auto" w:sz="8" w:space="0"/>
            </w:tcBorders>
            <w:vAlign w:val="center"/>
          </w:tcPr>
          <w:p w14:paraId="1BBA1DDE">
            <w:pPr>
              <w:widowControl/>
              <w:jc w:val="left"/>
              <w:rPr>
                <w:rFonts w:hint="eastAsia" w:ascii="仿宋" w:hAnsi="仿宋" w:eastAsia="仿宋" w:cs="宋体"/>
                <w:color w:val="000000"/>
                <w:kern w:val="0"/>
                <w:szCs w:val="21"/>
                <w:highlight w:val="none"/>
              </w:rPr>
            </w:pPr>
          </w:p>
        </w:tc>
      </w:tr>
      <w:tr w14:paraId="11C48AFB">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1E8B89E0">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6A35171C">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包号：001</w:t>
            </w:r>
          </w:p>
        </w:tc>
      </w:tr>
      <w:tr w14:paraId="5A0CF7FC">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3C1471B0">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775A30BF">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品目号:005</w:t>
            </w:r>
          </w:p>
        </w:tc>
      </w:tr>
      <w:tr w14:paraId="2B2AD1AE">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3E926E44">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129CF9E0">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产品名称：直铝合金滑道</w:t>
            </w:r>
          </w:p>
        </w:tc>
      </w:tr>
      <w:tr w14:paraId="0EAECD57">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24BAC8BE">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2CB3F445">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数量：56.6米</w:t>
            </w:r>
          </w:p>
        </w:tc>
      </w:tr>
      <w:tr w14:paraId="4408FFA7">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63084703">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4F993813">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是否核心产品：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kern w:val="0"/>
                <w:sz w:val="20"/>
                <w:szCs w:val="20"/>
                <w:highlight w:val="none"/>
              </w:rPr>
              <w:sym w:font="Wingdings 2" w:char="0052"/>
            </w:r>
            <w:r>
              <w:rPr>
                <w:rFonts w:hint="eastAsia" w:ascii="仿宋" w:hAnsi="仿宋" w:eastAsia="仿宋" w:cs="宋体"/>
                <w:kern w:val="0"/>
                <w:sz w:val="20"/>
                <w:szCs w:val="20"/>
                <w:highlight w:val="none"/>
              </w:rPr>
              <w:t>否</w:t>
            </w:r>
          </w:p>
        </w:tc>
      </w:tr>
      <w:tr w14:paraId="153A834E">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28447FD6">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66E90A3C">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是否经过审批采购的进口产品：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color w:val="000000"/>
                <w:kern w:val="0"/>
                <w:sz w:val="20"/>
                <w:szCs w:val="20"/>
                <w:highlight w:val="none"/>
              </w:rPr>
              <w:sym w:font="Wingdings 2" w:char="0052"/>
            </w:r>
            <w:r>
              <w:rPr>
                <w:rFonts w:hint="eastAsia" w:ascii="仿宋" w:hAnsi="仿宋" w:eastAsia="仿宋" w:cs="宋体"/>
                <w:color w:val="000000"/>
                <w:kern w:val="0"/>
                <w:sz w:val="20"/>
                <w:szCs w:val="20"/>
                <w:highlight w:val="none"/>
              </w:rPr>
              <w:t>否</w:t>
            </w:r>
          </w:p>
        </w:tc>
      </w:tr>
      <w:tr w14:paraId="20EEC3E0">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00CC0335">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2DA3C0C0">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需求内容</w:t>
            </w:r>
          </w:p>
        </w:tc>
        <w:tc>
          <w:tcPr>
            <w:tcW w:w="3544" w:type="dxa"/>
            <w:vMerge w:val="restart"/>
            <w:tcBorders>
              <w:top w:val="single" w:color="auto" w:sz="8" w:space="0"/>
              <w:left w:val="single" w:color="auto" w:sz="8" w:space="0"/>
              <w:bottom w:val="single" w:color="auto" w:sz="8" w:space="0"/>
            </w:tcBorders>
            <w:vAlign w:val="center"/>
          </w:tcPr>
          <w:p w14:paraId="7E265DF0">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证明材料</w:t>
            </w:r>
          </w:p>
        </w:tc>
      </w:tr>
      <w:tr w14:paraId="2704FA1A">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02DD3807">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7BBB1B3D">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（实质性要求及重要指标用★标注）</w:t>
            </w:r>
          </w:p>
        </w:tc>
        <w:tc>
          <w:tcPr>
            <w:tcW w:w="3544" w:type="dxa"/>
            <w:vMerge w:val="continue"/>
            <w:tcBorders>
              <w:top w:val="single" w:color="auto" w:sz="8" w:space="0"/>
              <w:left w:val="single" w:color="auto" w:sz="8" w:space="0"/>
              <w:bottom w:val="single" w:color="auto" w:sz="8" w:space="0"/>
            </w:tcBorders>
            <w:vAlign w:val="center"/>
          </w:tcPr>
          <w:p w14:paraId="5410E3EE">
            <w:pPr>
              <w:widowControl/>
              <w:jc w:val="left"/>
              <w:rPr>
                <w:rFonts w:hint="eastAsia" w:ascii="仿宋" w:hAnsi="仿宋" w:eastAsia="仿宋" w:cs="宋体"/>
                <w:color w:val="000000"/>
                <w:kern w:val="0"/>
                <w:szCs w:val="21"/>
                <w:highlight w:val="none"/>
              </w:rPr>
            </w:pPr>
          </w:p>
        </w:tc>
      </w:tr>
      <w:tr w14:paraId="5A93FDA8">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04FB8CB8">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41521715">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w:t>
            </w:r>
            <w:r>
              <w:rPr>
                <w:rFonts w:ascii="Times New Roman" w:hAnsi="Times New Roman" w:eastAsia="仿宋" w:cs="Times New Roman"/>
                <w:color w:val="000000"/>
                <w:kern w:val="0"/>
                <w:szCs w:val="21"/>
                <w:highlight w:val="none"/>
              </w:rPr>
              <w:t>1.</w:t>
            </w:r>
            <w:r>
              <w:rPr>
                <w:rFonts w:hint="eastAsia" w:ascii="仿宋" w:hAnsi="仿宋" w:eastAsia="仿宋" w:cs="宋体"/>
                <w:color w:val="000000"/>
                <w:kern w:val="0"/>
                <w:szCs w:val="21"/>
                <w:highlight w:val="none"/>
              </w:rPr>
              <w:t>货物名称、数量：直铝合金滑道、</w:t>
            </w:r>
            <w:r>
              <w:rPr>
                <w:rFonts w:ascii="Times New Roman" w:hAnsi="Times New Roman" w:eastAsia="仿宋" w:cs="Times New Roman"/>
                <w:color w:val="000000"/>
                <w:kern w:val="0"/>
                <w:szCs w:val="21"/>
                <w:highlight w:val="none"/>
              </w:rPr>
              <w:t>56.6</w:t>
            </w:r>
            <w:r>
              <w:rPr>
                <w:rFonts w:hint="eastAsia" w:ascii="仿宋" w:hAnsi="仿宋" w:eastAsia="仿宋" w:cs="宋体"/>
                <w:color w:val="000000"/>
                <w:kern w:val="0"/>
                <w:szCs w:val="21"/>
                <w:highlight w:val="none"/>
              </w:rPr>
              <w:t>米。</w:t>
            </w:r>
          </w:p>
        </w:tc>
        <w:tc>
          <w:tcPr>
            <w:tcW w:w="3544" w:type="dxa"/>
            <w:vMerge w:val="restart"/>
            <w:tcBorders>
              <w:top w:val="single" w:color="auto" w:sz="8" w:space="0"/>
              <w:left w:val="single" w:color="auto" w:sz="8" w:space="0"/>
              <w:bottom w:val="single" w:color="auto" w:sz="8" w:space="0"/>
            </w:tcBorders>
            <w:vAlign w:val="center"/>
          </w:tcPr>
          <w:p w14:paraId="054C48DD">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　</w:t>
            </w:r>
          </w:p>
        </w:tc>
      </w:tr>
      <w:tr w14:paraId="572F4AF4">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vMerge w:val="continue"/>
            <w:tcBorders>
              <w:left w:val="single" w:color="auto" w:sz="8" w:space="0"/>
              <w:right w:val="single" w:color="auto" w:sz="8" w:space="0"/>
            </w:tcBorders>
          </w:tcPr>
          <w:p w14:paraId="7A76F8C9">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4133204B">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2.</w:t>
            </w:r>
            <w:r>
              <w:rPr>
                <w:rFonts w:ascii="Times New Roman" w:hAnsi="Times New Roman" w:eastAsia="仿宋" w:cs="Times New Roman"/>
                <w:color w:val="000000"/>
                <w:kern w:val="0"/>
                <w:sz w:val="14"/>
                <w:szCs w:val="14"/>
                <w:highlight w:val="none"/>
              </w:rPr>
              <w:t xml:space="preserve">  </w:t>
            </w:r>
            <w:r>
              <w:rPr>
                <w:rFonts w:hint="eastAsia" w:ascii="仿宋" w:hAnsi="仿宋" w:eastAsia="仿宋" w:cs="宋体"/>
                <w:color w:val="000000"/>
                <w:kern w:val="0"/>
                <w:szCs w:val="21"/>
                <w:highlight w:val="none"/>
              </w:rPr>
              <w:t>技术规格及参数要求：铝合金材质，自重轻，耐腐蚀，低噪音。壁厚≥1.2±0.21mm，承重≥</w:t>
            </w:r>
            <w:r>
              <w:rPr>
                <w:rFonts w:ascii="Times New Roman" w:hAnsi="Times New Roman" w:eastAsia="仿宋" w:cs="Times New Roman"/>
                <w:color w:val="000000"/>
                <w:kern w:val="0"/>
                <w:szCs w:val="21"/>
                <w:highlight w:val="none"/>
              </w:rPr>
              <w:t>20kg/</w:t>
            </w:r>
            <w:r>
              <w:rPr>
                <w:rFonts w:hint="eastAsia" w:ascii="Times New Roman" w:hAnsi="Times New Roman" w:eastAsia="仿宋" w:cs="Times New Roman"/>
                <w:color w:val="000000"/>
                <w:kern w:val="0"/>
                <w:szCs w:val="21"/>
                <w:highlight w:val="none"/>
              </w:rPr>
              <w:t xml:space="preserve"> m</w:t>
            </w:r>
            <w:r>
              <w:rPr>
                <w:rFonts w:hint="eastAsia" w:ascii="仿宋" w:hAnsi="仿宋" w:eastAsia="仿宋" w:cs="宋体"/>
                <w:color w:val="000000"/>
                <w:kern w:val="0"/>
                <w:szCs w:val="21"/>
                <w:highlight w:val="none"/>
              </w:rPr>
              <w:t>，结实耐用。</w:t>
            </w:r>
          </w:p>
        </w:tc>
        <w:tc>
          <w:tcPr>
            <w:tcW w:w="3544" w:type="dxa"/>
            <w:vMerge w:val="continue"/>
            <w:tcBorders>
              <w:top w:val="single" w:color="auto" w:sz="8" w:space="0"/>
              <w:left w:val="single" w:color="auto" w:sz="8" w:space="0"/>
              <w:bottom w:val="single" w:color="auto" w:sz="8" w:space="0"/>
            </w:tcBorders>
            <w:vAlign w:val="center"/>
          </w:tcPr>
          <w:p w14:paraId="616ABF07">
            <w:pPr>
              <w:widowControl/>
              <w:jc w:val="left"/>
              <w:rPr>
                <w:rFonts w:hint="eastAsia" w:ascii="仿宋" w:hAnsi="仿宋" w:eastAsia="仿宋" w:cs="宋体"/>
                <w:color w:val="000000"/>
                <w:kern w:val="0"/>
                <w:szCs w:val="21"/>
                <w:highlight w:val="none"/>
              </w:rPr>
            </w:pPr>
          </w:p>
        </w:tc>
      </w:tr>
      <w:tr w14:paraId="6CE75074">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continue"/>
            <w:tcBorders>
              <w:left w:val="single" w:color="auto" w:sz="8" w:space="0"/>
              <w:right w:val="single" w:color="auto" w:sz="8" w:space="0"/>
            </w:tcBorders>
          </w:tcPr>
          <w:p w14:paraId="4C5B638F">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69073485">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Times New Roman" w:hAnsi="Times New Roman" w:eastAsia="仿宋" w:cs="Times New Roman"/>
                <w:color w:val="000000"/>
                <w:kern w:val="0"/>
                <w:szCs w:val="21"/>
                <w:highlight w:val="none"/>
              </w:rPr>
              <w:t>3</w:t>
            </w:r>
            <w:r>
              <w:rPr>
                <w:rFonts w:ascii="Times New Roman" w:hAnsi="Times New Roman" w:eastAsia="仿宋" w:cs="Times New Roman"/>
                <w:color w:val="000000"/>
                <w:kern w:val="0"/>
                <w:szCs w:val="21"/>
                <w:highlight w:val="none"/>
              </w:rPr>
              <w:t>.</w:t>
            </w:r>
            <w:r>
              <w:rPr>
                <w:rFonts w:ascii="Times New Roman" w:hAnsi="Times New Roman" w:eastAsia="仿宋" w:cs="Times New Roman"/>
                <w:color w:val="000000"/>
                <w:kern w:val="0"/>
                <w:sz w:val="14"/>
                <w:szCs w:val="14"/>
                <w:highlight w:val="none"/>
              </w:rPr>
              <w:t xml:space="preserve"> </w:t>
            </w:r>
            <w:r>
              <w:rPr>
                <w:rFonts w:ascii="Calibri" w:hAnsi="Calibri" w:eastAsia="仿宋" w:cs="Calibri"/>
                <w:color w:val="000000"/>
                <w:kern w:val="0"/>
                <w:szCs w:val="21"/>
                <w:highlight w:val="none"/>
              </w:rPr>
              <w:t>  </w:t>
            </w:r>
            <w:r>
              <w:rPr>
                <w:rFonts w:hint="eastAsia" w:ascii="仿宋" w:hAnsi="仿宋" w:eastAsia="仿宋" w:cs="宋体"/>
                <w:color w:val="000000"/>
                <w:kern w:val="0"/>
                <w:szCs w:val="21"/>
                <w:highlight w:val="none"/>
              </w:rPr>
              <w:t>需执行的国家相关标准GB/T 5237.2-2017《铝合金建筑型材阳极氧化型材》，投标产品必须满足以上行业标准规范。</w:t>
            </w:r>
          </w:p>
        </w:tc>
        <w:tc>
          <w:tcPr>
            <w:tcW w:w="3544" w:type="dxa"/>
            <w:vMerge w:val="continue"/>
            <w:tcBorders>
              <w:top w:val="single" w:color="auto" w:sz="8" w:space="0"/>
              <w:left w:val="single" w:color="auto" w:sz="8" w:space="0"/>
              <w:bottom w:val="single" w:color="auto" w:sz="8" w:space="0"/>
            </w:tcBorders>
            <w:vAlign w:val="center"/>
          </w:tcPr>
          <w:p w14:paraId="5476CEC5">
            <w:pPr>
              <w:widowControl/>
              <w:jc w:val="left"/>
              <w:rPr>
                <w:rFonts w:hint="eastAsia" w:ascii="仿宋" w:hAnsi="仿宋" w:eastAsia="仿宋" w:cs="宋体"/>
                <w:color w:val="000000"/>
                <w:kern w:val="0"/>
                <w:szCs w:val="21"/>
                <w:highlight w:val="none"/>
              </w:rPr>
            </w:pPr>
          </w:p>
        </w:tc>
      </w:tr>
      <w:tr w14:paraId="77A9EA3D">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010659C5">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6BAE9622">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4.</w:t>
            </w:r>
            <w:r>
              <w:rPr>
                <w:rFonts w:ascii="Times New Roman" w:hAnsi="Times New Roman" w:eastAsia="仿宋" w:cs="Times New Roman"/>
                <w:color w:val="000000"/>
                <w:kern w:val="0"/>
                <w:szCs w:val="21"/>
                <w:highlight w:val="none"/>
              </w:rPr>
              <w:t xml:space="preserve"> </w:t>
            </w:r>
            <w:r>
              <w:rPr>
                <w:rFonts w:ascii="Calibri" w:hAnsi="Calibri" w:eastAsia="仿宋" w:cs="Calibri"/>
                <w:color w:val="000000"/>
                <w:kern w:val="0"/>
                <w:szCs w:val="21"/>
                <w:highlight w:val="none"/>
              </w:rPr>
              <w:t> </w:t>
            </w:r>
            <w:r>
              <w:rPr>
                <w:rFonts w:hint="eastAsia" w:ascii="仿宋" w:hAnsi="仿宋" w:eastAsia="仿宋" w:cs="宋体"/>
                <w:color w:val="000000"/>
                <w:kern w:val="0"/>
                <w:szCs w:val="21"/>
                <w:highlight w:val="none"/>
              </w:rPr>
              <w:t>安装调试：需包含安装调试。</w:t>
            </w:r>
          </w:p>
        </w:tc>
        <w:tc>
          <w:tcPr>
            <w:tcW w:w="3544" w:type="dxa"/>
            <w:vMerge w:val="continue"/>
            <w:tcBorders>
              <w:top w:val="single" w:color="auto" w:sz="8" w:space="0"/>
              <w:left w:val="single" w:color="auto" w:sz="8" w:space="0"/>
              <w:bottom w:val="single" w:color="auto" w:sz="8" w:space="0"/>
            </w:tcBorders>
            <w:vAlign w:val="center"/>
          </w:tcPr>
          <w:p w14:paraId="23C27FB4">
            <w:pPr>
              <w:widowControl/>
              <w:jc w:val="left"/>
              <w:rPr>
                <w:rFonts w:hint="eastAsia" w:ascii="仿宋" w:hAnsi="仿宋" w:eastAsia="仿宋" w:cs="宋体"/>
                <w:color w:val="000000"/>
                <w:kern w:val="0"/>
                <w:szCs w:val="21"/>
                <w:highlight w:val="none"/>
              </w:rPr>
            </w:pPr>
          </w:p>
        </w:tc>
      </w:tr>
      <w:tr w14:paraId="1BD1C20E">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4C8C1BCC">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361341D8">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包号：001</w:t>
            </w:r>
          </w:p>
        </w:tc>
      </w:tr>
      <w:tr w14:paraId="046C9A09">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590E4A9B">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14510D01">
            <w:pPr>
              <w:widowControl/>
              <w:jc w:val="left"/>
              <w:rPr>
                <w:rFonts w:hint="eastAsia" w:ascii="仿宋" w:hAnsi="仿宋" w:eastAsia="仿宋" w:cs="宋体"/>
                <w:color w:val="0000FF"/>
                <w:kern w:val="0"/>
                <w:szCs w:val="21"/>
                <w:highlight w:val="none"/>
              </w:rPr>
            </w:pPr>
            <w:r>
              <w:rPr>
                <w:rFonts w:hint="eastAsia" w:ascii="仿宋" w:hAnsi="仿宋" w:eastAsia="仿宋" w:cs="宋体"/>
                <w:color w:val="0000FF"/>
                <w:kern w:val="0"/>
                <w:szCs w:val="21"/>
                <w:highlight w:val="none"/>
              </w:rPr>
              <w:t>品目号:006</w:t>
            </w:r>
          </w:p>
        </w:tc>
      </w:tr>
      <w:tr w14:paraId="16D72545">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555E075C">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134D4830">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产品名称：弯铝合金滑道</w:t>
            </w:r>
          </w:p>
        </w:tc>
      </w:tr>
      <w:tr w14:paraId="17371E13">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56BD74A6">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3D30E111">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数量：6.8米</w:t>
            </w:r>
          </w:p>
        </w:tc>
      </w:tr>
      <w:tr w14:paraId="103B5D4D">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38896AA9">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0ACDB23C">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是否核心产品：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kern w:val="0"/>
                <w:sz w:val="20"/>
                <w:szCs w:val="20"/>
                <w:highlight w:val="none"/>
              </w:rPr>
              <w:sym w:font="Wingdings 2" w:char="0052"/>
            </w:r>
            <w:r>
              <w:rPr>
                <w:rFonts w:hint="eastAsia" w:ascii="仿宋" w:hAnsi="仿宋" w:eastAsia="仿宋" w:cs="宋体"/>
                <w:kern w:val="0"/>
                <w:sz w:val="20"/>
                <w:szCs w:val="20"/>
                <w:highlight w:val="none"/>
              </w:rPr>
              <w:t>否</w:t>
            </w:r>
          </w:p>
        </w:tc>
      </w:tr>
      <w:tr w14:paraId="62632971">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5076FA9C">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7F790FE1">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是否经过审批采购的进口产品：</w:t>
            </w:r>
            <w:r>
              <w:rPr>
                <w:rFonts w:ascii="Wingdings 2" w:hAnsi="Wingdings 2" w:eastAsia="仿宋" w:cs="宋体"/>
                <w:color w:val="000000"/>
                <w:kern w:val="0"/>
                <w:sz w:val="20"/>
                <w:szCs w:val="20"/>
                <w:highlight w:val="none"/>
              </w:rPr>
              <w:t>£</w:t>
            </w:r>
            <w:r>
              <w:rPr>
                <w:rFonts w:hint="eastAsia" w:ascii="仿宋" w:hAnsi="仿宋" w:eastAsia="仿宋" w:cs="宋体"/>
                <w:color w:val="000000"/>
                <w:kern w:val="0"/>
                <w:sz w:val="20"/>
                <w:szCs w:val="20"/>
                <w:highlight w:val="none"/>
              </w:rPr>
              <w:t>是，</w:t>
            </w:r>
            <w:r>
              <w:rPr>
                <w:rFonts w:ascii="Wingdings 2" w:hAnsi="Wingdings 2" w:eastAsia="仿宋" w:cs="宋体"/>
                <w:color w:val="000000"/>
                <w:kern w:val="0"/>
                <w:sz w:val="20"/>
                <w:szCs w:val="20"/>
                <w:highlight w:val="none"/>
              </w:rPr>
              <w:sym w:font="Wingdings 2" w:char="0052"/>
            </w:r>
            <w:r>
              <w:rPr>
                <w:rFonts w:hint="eastAsia" w:ascii="仿宋" w:hAnsi="仿宋" w:eastAsia="仿宋" w:cs="宋体"/>
                <w:color w:val="000000"/>
                <w:kern w:val="0"/>
                <w:sz w:val="20"/>
                <w:szCs w:val="20"/>
                <w:highlight w:val="none"/>
              </w:rPr>
              <w:t>否</w:t>
            </w:r>
          </w:p>
        </w:tc>
      </w:tr>
      <w:tr w14:paraId="46ECD159">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1139B3E3">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6DB6CB27">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需求内容</w:t>
            </w:r>
          </w:p>
        </w:tc>
        <w:tc>
          <w:tcPr>
            <w:tcW w:w="3544" w:type="dxa"/>
            <w:vMerge w:val="restart"/>
            <w:tcBorders>
              <w:top w:val="single" w:color="auto" w:sz="8" w:space="0"/>
              <w:left w:val="single" w:color="auto" w:sz="8" w:space="0"/>
              <w:bottom w:val="single" w:color="auto" w:sz="8" w:space="0"/>
            </w:tcBorders>
            <w:vAlign w:val="center"/>
          </w:tcPr>
          <w:p w14:paraId="189C8025">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证明材料</w:t>
            </w:r>
          </w:p>
        </w:tc>
      </w:tr>
      <w:tr w14:paraId="01DBAE55">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right w:val="single" w:color="auto" w:sz="8" w:space="0"/>
            </w:tcBorders>
          </w:tcPr>
          <w:p w14:paraId="06282F3C">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4EA8B37D">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（实质性要求及重要指标用★标注）</w:t>
            </w:r>
          </w:p>
        </w:tc>
        <w:tc>
          <w:tcPr>
            <w:tcW w:w="3544" w:type="dxa"/>
            <w:vMerge w:val="continue"/>
            <w:tcBorders>
              <w:top w:val="single" w:color="auto" w:sz="8" w:space="0"/>
              <w:left w:val="single" w:color="auto" w:sz="8" w:space="0"/>
              <w:bottom w:val="single" w:color="auto" w:sz="8" w:space="0"/>
            </w:tcBorders>
            <w:vAlign w:val="center"/>
          </w:tcPr>
          <w:p w14:paraId="38FAA012">
            <w:pPr>
              <w:widowControl/>
              <w:jc w:val="left"/>
              <w:rPr>
                <w:rFonts w:hint="eastAsia" w:ascii="仿宋" w:hAnsi="仿宋" w:eastAsia="仿宋" w:cs="宋体"/>
                <w:color w:val="000000"/>
                <w:kern w:val="0"/>
                <w:szCs w:val="21"/>
                <w:highlight w:val="none"/>
              </w:rPr>
            </w:pPr>
          </w:p>
        </w:tc>
      </w:tr>
      <w:tr w14:paraId="0B6F68C9">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tcPr>
          <w:p w14:paraId="63BB938C">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2E184332">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w:t>
            </w:r>
            <w:r>
              <w:rPr>
                <w:rFonts w:ascii="Times New Roman" w:hAnsi="Times New Roman" w:eastAsia="仿宋" w:cs="Times New Roman"/>
                <w:color w:val="000000"/>
                <w:kern w:val="0"/>
                <w:szCs w:val="21"/>
                <w:highlight w:val="none"/>
              </w:rPr>
              <w:t>1.</w:t>
            </w:r>
            <w:r>
              <w:rPr>
                <w:rFonts w:hint="eastAsia" w:ascii="仿宋" w:hAnsi="仿宋" w:eastAsia="仿宋" w:cs="宋体"/>
                <w:color w:val="000000"/>
                <w:kern w:val="0"/>
                <w:szCs w:val="21"/>
                <w:highlight w:val="none"/>
              </w:rPr>
              <w:t>货物名称、数量：弯铝合金滑道、</w:t>
            </w:r>
            <w:r>
              <w:rPr>
                <w:rFonts w:ascii="Times New Roman" w:hAnsi="Times New Roman" w:eastAsia="仿宋" w:cs="Times New Roman"/>
                <w:color w:val="000000"/>
                <w:kern w:val="0"/>
                <w:szCs w:val="21"/>
                <w:highlight w:val="none"/>
              </w:rPr>
              <w:t>6.8</w:t>
            </w:r>
            <w:r>
              <w:rPr>
                <w:rFonts w:hint="eastAsia" w:ascii="仿宋" w:hAnsi="仿宋" w:eastAsia="仿宋" w:cs="宋体"/>
                <w:color w:val="000000"/>
                <w:kern w:val="0"/>
                <w:szCs w:val="21"/>
                <w:highlight w:val="none"/>
              </w:rPr>
              <w:t>米、</w:t>
            </w:r>
          </w:p>
        </w:tc>
        <w:tc>
          <w:tcPr>
            <w:tcW w:w="3544" w:type="dxa"/>
            <w:vMerge w:val="restart"/>
            <w:tcBorders>
              <w:top w:val="single" w:color="auto" w:sz="8" w:space="0"/>
              <w:left w:val="single" w:color="auto" w:sz="8" w:space="0"/>
              <w:bottom w:val="single" w:color="auto" w:sz="8" w:space="0"/>
            </w:tcBorders>
            <w:vAlign w:val="center"/>
          </w:tcPr>
          <w:p w14:paraId="73D69DC4">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　</w:t>
            </w:r>
          </w:p>
        </w:tc>
      </w:tr>
      <w:tr w14:paraId="6B6E9872">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080" w:type="dxa"/>
            <w:vMerge w:val="continue"/>
            <w:tcBorders>
              <w:left w:val="single" w:color="auto" w:sz="8" w:space="0"/>
              <w:right w:val="single" w:color="auto" w:sz="8" w:space="0"/>
            </w:tcBorders>
          </w:tcPr>
          <w:p w14:paraId="4C138ECE">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255A5FFC">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2.</w:t>
            </w:r>
            <w:r>
              <w:rPr>
                <w:rFonts w:ascii="Times New Roman" w:hAnsi="Times New Roman" w:eastAsia="仿宋" w:cs="Times New Roman"/>
                <w:color w:val="000000"/>
                <w:kern w:val="0"/>
                <w:sz w:val="14"/>
                <w:szCs w:val="14"/>
                <w:highlight w:val="none"/>
              </w:rPr>
              <w:t xml:space="preserve">  </w:t>
            </w:r>
            <w:r>
              <w:rPr>
                <w:rFonts w:hint="eastAsia" w:ascii="仿宋" w:hAnsi="仿宋" w:eastAsia="仿宋" w:cs="宋体"/>
                <w:color w:val="000000"/>
                <w:kern w:val="0"/>
                <w:szCs w:val="21"/>
                <w:highlight w:val="none"/>
              </w:rPr>
              <w:t>技术规格及参数要求：铝合金材质，自重轻，耐腐蚀，轨道上需增加静音条，降低噪音。壁厚≥1.2±0.21mm，承重≥</w:t>
            </w:r>
            <w:r>
              <w:rPr>
                <w:rFonts w:ascii="Times New Roman" w:hAnsi="Times New Roman" w:eastAsia="仿宋" w:cs="Times New Roman"/>
                <w:color w:val="000000"/>
                <w:kern w:val="0"/>
                <w:szCs w:val="21"/>
                <w:highlight w:val="none"/>
              </w:rPr>
              <w:t>20kg/</w:t>
            </w:r>
            <w:r>
              <w:rPr>
                <w:rFonts w:hint="eastAsia" w:ascii="Times New Roman" w:hAnsi="Times New Roman" w:eastAsia="仿宋" w:cs="Times New Roman"/>
                <w:color w:val="000000"/>
                <w:kern w:val="0"/>
                <w:szCs w:val="21"/>
                <w:highlight w:val="none"/>
              </w:rPr>
              <w:t xml:space="preserve"> m</w:t>
            </w:r>
            <w:r>
              <w:rPr>
                <w:rFonts w:hint="eastAsia" w:ascii="仿宋" w:hAnsi="仿宋" w:eastAsia="仿宋" w:cs="宋体"/>
                <w:color w:val="000000"/>
                <w:kern w:val="0"/>
                <w:szCs w:val="21"/>
                <w:highlight w:val="none"/>
              </w:rPr>
              <w:t>，结实耐用。</w:t>
            </w:r>
          </w:p>
        </w:tc>
        <w:tc>
          <w:tcPr>
            <w:tcW w:w="3544" w:type="dxa"/>
            <w:vMerge w:val="continue"/>
            <w:tcBorders>
              <w:top w:val="single" w:color="auto" w:sz="8" w:space="0"/>
              <w:left w:val="single" w:color="auto" w:sz="8" w:space="0"/>
              <w:bottom w:val="single" w:color="auto" w:sz="8" w:space="0"/>
            </w:tcBorders>
            <w:vAlign w:val="center"/>
          </w:tcPr>
          <w:p w14:paraId="172116A6">
            <w:pPr>
              <w:widowControl/>
              <w:jc w:val="left"/>
              <w:rPr>
                <w:rFonts w:hint="eastAsia" w:ascii="仿宋" w:hAnsi="仿宋" w:eastAsia="仿宋" w:cs="宋体"/>
                <w:color w:val="000000"/>
                <w:kern w:val="0"/>
                <w:szCs w:val="21"/>
                <w:highlight w:val="none"/>
              </w:rPr>
            </w:pPr>
          </w:p>
        </w:tc>
      </w:tr>
      <w:tr w14:paraId="6B7214B5">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continue"/>
            <w:tcBorders>
              <w:left w:val="single" w:color="auto" w:sz="8" w:space="0"/>
              <w:right w:val="single" w:color="auto" w:sz="8" w:space="0"/>
            </w:tcBorders>
          </w:tcPr>
          <w:p w14:paraId="0CDB4BD2">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53F87B40">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Times New Roman" w:hAnsi="Times New Roman" w:eastAsia="仿宋" w:cs="Times New Roman"/>
                <w:color w:val="000000"/>
                <w:kern w:val="0"/>
                <w:szCs w:val="21"/>
                <w:highlight w:val="none"/>
              </w:rPr>
              <w:t>3</w:t>
            </w:r>
            <w:r>
              <w:rPr>
                <w:rFonts w:ascii="Times New Roman" w:hAnsi="Times New Roman" w:eastAsia="仿宋" w:cs="Times New Roman"/>
                <w:color w:val="000000"/>
                <w:kern w:val="0"/>
                <w:szCs w:val="21"/>
                <w:highlight w:val="none"/>
              </w:rPr>
              <w:t>.</w:t>
            </w:r>
            <w:r>
              <w:rPr>
                <w:rFonts w:ascii="Times New Roman" w:hAnsi="Times New Roman" w:eastAsia="仿宋" w:cs="Times New Roman"/>
                <w:color w:val="000000"/>
                <w:kern w:val="0"/>
                <w:sz w:val="14"/>
                <w:szCs w:val="14"/>
                <w:highlight w:val="none"/>
              </w:rPr>
              <w:t xml:space="preserve"> </w:t>
            </w:r>
            <w:r>
              <w:rPr>
                <w:rFonts w:ascii="Calibri" w:hAnsi="Calibri" w:eastAsia="仿宋" w:cs="Calibri"/>
                <w:color w:val="000000"/>
                <w:kern w:val="0"/>
                <w:szCs w:val="21"/>
                <w:highlight w:val="none"/>
              </w:rPr>
              <w:t> </w:t>
            </w:r>
            <w:r>
              <w:rPr>
                <w:rFonts w:hint="eastAsia" w:ascii="仿宋" w:hAnsi="仿宋" w:eastAsia="仿宋" w:cs="宋体"/>
                <w:color w:val="000000"/>
                <w:kern w:val="0"/>
                <w:szCs w:val="21"/>
                <w:highlight w:val="none"/>
              </w:rPr>
              <w:t>需执行的国家相关标准GB/T 5237.2-2017《铝合金建筑型材阳极氧化型材》，投标产品必须满足以上行业标准规范。</w:t>
            </w:r>
          </w:p>
        </w:tc>
        <w:tc>
          <w:tcPr>
            <w:tcW w:w="3544" w:type="dxa"/>
            <w:vMerge w:val="continue"/>
            <w:tcBorders>
              <w:top w:val="single" w:color="auto" w:sz="8" w:space="0"/>
              <w:left w:val="single" w:color="auto" w:sz="8" w:space="0"/>
              <w:bottom w:val="single" w:color="auto" w:sz="8" w:space="0"/>
            </w:tcBorders>
            <w:vAlign w:val="center"/>
          </w:tcPr>
          <w:p w14:paraId="7E9D166B">
            <w:pPr>
              <w:widowControl/>
              <w:jc w:val="left"/>
              <w:rPr>
                <w:rFonts w:hint="eastAsia" w:ascii="仿宋" w:hAnsi="仿宋" w:eastAsia="仿宋" w:cs="宋体"/>
                <w:color w:val="000000"/>
                <w:kern w:val="0"/>
                <w:szCs w:val="21"/>
                <w:highlight w:val="none"/>
              </w:rPr>
            </w:pPr>
          </w:p>
        </w:tc>
      </w:tr>
      <w:tr w14:paraId="15109177">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left w:val="single" w:color="auto" w:sz="8" w:space="0"/>
              <w:bottom w:val="single" w:color="auto" w:sz="8" w:space="0"/>
              <w:right w:val="single" w:color="auto" w:sz="8" w:space="0"/>
            </w:tcBorders>
          </w:tcPr>
          <w:p w14:paraId="12915E1D">
            <w:pPr>
              <w:widowControl/>
              <w:jc w:val="left"/>
              <w:rPr>
                <w:rFonts w:hint="eastAsia" w:ascii="等线" w:hAnsi="等线" w:eastAsia="等线" w:cs="宋体"/>
                <w:color w:val="000000"/>
                <w:kern w:val="0"/>
                <w:sz w:val="22"/>
                <w:highlight w:val="none"/>
              </w:rPr>
            </w:pPr>
          </w:p>
        </w:tc>
        <w:tc>
          <w:tcPr>
            <w:tcW w:w="4013" w:type="dxa"/>
            <w:tcBorders>
              <w:top w:val="single" w:color="auto" w:sz="8" w:space="0"/>
              <w:left w:val="single" w:color="auto" w:sz="8" w:space="0"/>
              <w:bottom w:val="single" w:color="auto" w:sz="8" w:space="0"/>
              <w:right w:val="single" w:color="auto" w:sz="8" w:space="0"/>
            </w:tcBorders>
            <w:vAlign w:val="center"/>
          </w:tcPr>
          <w:p w14:paraId="6DD449D6">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000000"/>
                <w:kern w:val="0"/>
                <w:szCs w:val="21"/>
                <w:highlight w:val="none"/>
              </w:rPr>
              <w:t>4.</w:t>
            </w:r>
            <w:r>
              <w:rPr>
                <w:rFonts w:ascii="Times New Roman" w:hAnsi="Times New Roman" w:eastAsia="仿宋" w:cs="Times New Roman"/>
                <w:color w:val="000000"/>
                <w:kern w:val="0"/>
                <w:szCs w:val="21"/>
                <w:highlight w:val="none"/>
              </w:rPr>
              <w:t xml:space="preserve"> </w:t>
            </w:r>
            <w:r>
              <w:rPr>
                <w:rFonts w:ascii="Calibri" w:hAnsi="Calibri" w:eastAsia="仿宋" w:cs="Calibri"/>
                <w:color w:val="000000"/>
                <w:kern w:val="0"/>
                <w:szCs w:val="21"/>
                <w:highlight w:val="none"/>
              </w:rPr>
              <w:t> </w:t>
            </w:r>
            <w:r>
              <w:rPr>
                <w:rFonts w:hint="eastAsia" w:ascii="仿宋" w:hAnsi="仿宋" w:eastAsia="仿宋" w:cs="宋体"/>
                <w:color w:val="000000"/>
                <w:kern w:val="0"/>
                <w:szCs w:val="21"/>
                <w:highlight w:val="none"/>
              </w:rPr>
              <w:t>安装调试：需包含安装调试。</w:t>
            </w:r>
          </w:p>
        </w:tc>
        <w:tc>
          <w:tcPr>
            <w:tcW w:w="3544" w:type="dxa"/>
            <w:vMerge w:val="continue"/>
            <w:tcBorders>
              <w:top w:val="single" w:color="auto" w:sz="8" w:space="0"/>
              <w:left w:val="single" w:color="auto" w:sz="8" w:space="0"/>
              <w:bottom w:val="single" w:color="auto" w:sz="8" w:space="0"/>
            </w:tcBorders>
            <w:vAlign w:val="center"/>
          </w:tcPr>
          <w:p w14:paraId="042185A4">
            <w:pPr>
              <w:widowControl/>
              <w:jc w:val="left"/>
              <w:rPr>
                <w:rFonts w:hint="eastAsia" w:ascii="仿宋" w:hAnsi="仿宋" w:eastAsia="仿宋" w:cs="宋体"/>
                <w:color w:val="000000"/>
                <w:kern w:val="0"/>
                <w:szCs w:val="21"/>
                <w:highlight w:val="none"/>
              </w:rPr>
            </w:pPr>
          </w:p>
        </w:tc>
      </w:tr>
      <w:tr w14:paraId="0F999209">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auto" w:sz="8" w:space="0"/>
              <w:left w:val="single" w:color="auto" w:sz="8" w:space="0"/>
              <w:right w:val="single" w:color="auto" w:sz="8" w:space="0"/>
            </w:tcBorders>
            <w:vAlign w:val="center"/>
          </w:tcPr>
          <w:p w14:paraId="37A92E24">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w:t>
            </w:r>
          </w:p>
          <w:p w14:paraId="1BF33BF6">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商</w:t>
            </w:r>
          </w:p>
          <w:p w14:paraId="568A600C">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务</w:t>
            </w:r>
          </w:p>
          <w:p w14:paraId="0DF78A0C">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要</w:t>
            </w:r>
          </w:p>
          <w:p w14:paraId="3F555665">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求</w:t>
            </w:r>
          </w:p>
          <w:p w14:paraId="06CA77B6">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E6A97BF">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0067E3A">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41C45419">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A5E3908">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61D185B3">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0280F73">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741A5EC8">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6F7DA946">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p w14:paraId="58C44F43">
            <w:pPr>
              <w:widowControl/>
              <w:jc w:val="left"/>
              <w:rPr>
                <w:rFonts w:hint="eastAsia"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7557" w:type="dxa"/>
            <w:gridSpan w:val="2"/>
            <w:tcBorders>
              <w:top w:val="single" w:color="auto" w:sz="8" w:space="0"/>
              <w:left w:val="single" w:color="auto" w:sz="8" w:space="0"/>
              <w:bottom w:val="single" w:color="auto" w:sz="8" w:space="0"/>
            </w:tcBorders>
            <w:vAlign w:val="center"/>
          </w:tcPr>
          <w:p w14:paraId="705BDF7C">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1.交货时间：合同签订后 </w:t>
            </w:r>
            <w:r>
              <w:rPr>
                <w:rFonts w:hint="eastAsia" w:ascii="仿宋" w:hAnsi="仿宋" w:eastAsia="仿宋" w:cs="宋体"/>
                <w:color w:val="000000"/>
                <w:kern w:val="0"/>
                <w:sz w:val="20"/>
                <w:szCs w:val="20"/>
                <w:highlight w:val="none"/>
                <w:u w:val="single"/>
              </w:rPr>
              <w:t xml:space="preserve">  5    </w:t>
            </w:r>
            <w:r>
              <w:rPr>
                <w:rFonts w:hint="eastAsia" w:ascii="仿宋" w:hAnsi="仿宋" w:eastAsia="仿宋" w:cs="宋体"/>
                <w:color w:val="000000"/>
                <w:kern w:val="0"/>
                <w:sz w:val="20"/>
                <w:szCs w:val="20"/>
                <w:highlight w:val="none"/>
              </w:rPr>
              <w:t>日内交货，并完成安装调试。</w:t>
            </w:r>
          </w:p>
        </w:tc>
      </w:tr>
      <w:tr w14:paraId="0E213406">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11840BA9">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11C00234">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2.交货地点：</w:t>
            </w:r>
            <w:r>
              <w:rPr>
                <w:rFonts w:hint="eastAsia" w:ascii="仿宋" w:hAnsi="仿宋" w:eastAsia="仿宋" w:cs="宋体"/>
                <w:color w:val="000000"/>
                <w:kern w:val="0"/>
                <w:sz w:val="20"/>
                <w:szCs w:val="20"/>
                <w:highlight w:val="none"/>
                <w:u w:val="single"/>
              </w:rPr>
              <w:t xml:space="preserve">  采购人指定地点（鞍山境内）</w:t>
            </w:r>
            <w:r>
              <w:rPr>
                <w:rFonts w:hint="eastAsia" w:ascii="仿宋" w:hAnsi="仿宋" w:eastAsia="仿宋" w:cs="宋体"/>
                <w:color w:val="000000"/>
                <w:kern w:val="0"/>
                <w:sz w:val="20"/>
                <w:szCs w:val="20"/>
                <w:highlight w:val="none"/>
              </w:rPr>
              <w:t xml:space="preserve">。                                    </w:t>
            </w:r>
          </w:p>
        </w:tc>
      </w:tr>
      <w:tr w14:paraId="2F0C99AD">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auto" w:sz="8" w:space="0"/>
              <w:right w:val="single" w:color="auto" w:sz="8" w:space="0"/>
            </w:tcBorders>
            <w:vAlign w:val="center"/>
          </w:tcPr>
          <w:p w14:paraId="2AD58753">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5CB53705">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3.付款方式及条件：   </w:t>
            </w:r>
            <w:r>
              <w:rPr>
                <w:rFonts w:hint="eastAsia" w:ascii="仿宋" w:hAnsi="仿宋" w:eastAsia="仿宋" w:cs="宋体"/>
                <w:color w:val="000000"/>
                <w:kern w:val="0"/>
                <w:sz w:val="20"/>
                <w:szCs w:val="20"/>
                <w:highlight w:val="none"/>
                <w:u w:val="single"/>
              </w:rPr>
              <w:t xml:space="preserve">货物（设备）验收合格后，由采购单位直接将合同总价款的100%支付给乙方。 </w:t>
            </w:r>
            <w:r>
              <w:rPr>
                <w:rFonts w:hint="eastAsia" w:ascii="仿宋" w:hAnsi="仿宋" w:eastAsia="仿宋" w:cs="宋体"/>
                <w:color w:val="000000"/>
                <w:kern w:val="0"/>
                <w:sz w:val="20"/>
                <w:szCs w:val="20"/>
                <w:highlight w:val="none"/>
              </w:rPr>
              <w:t xml:space="preserve">                               </w:t>
            </w:r>
          </w:p>
        </w:tc>
      </w:tr>
      <w:tr w14:paraId="59006077">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11705A0B">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1E3B0375">
            <w:pPr>
              <w:widowControl/>
              <w:rPr>
                <w:rFonts w:hint="eastAsia" w:ascii="仿宋" w:hAnsi="仿宋" w:eastAsia="仿宋" w:cs="宋体"/>
                <w:color w:val="000000"/>
                <w:kern w:val="0"/>
                <w:sz w:val="20"/>
                <w:szCs w:val="20"/>
                <w:highlight w:val="none"/>
              </w:rPr>
            </w:pPr>
            <w:bookmarkStart w:id="2" w:name="RANGE!C81"/>
            <w:r>
              <w:rPr>
                <w:rFonts w:hint="eastAsia" w:ascii="仿宋" w:hAnsi="仿宋" w:eastAsia="仿宋" w:cs="宋体"/>
                <w:color w:val="000000"/>
                <w:kern w:val="0"/>
                <w:sz w:val="20"/>
                <w:szCs w:val="20"/>
                <w:highlight w:val="none"/>
              </w:rPr>
              <w:t>4.需配备的附件、备品备件、专用工具或其他消耗品：</w:t>
            </w:r>
            <w:bookmarkEnd w:id="2"/>
          </w:p>
        </w:tc>
      </w:tr>
      <w:tr w14:paraId="4E8C5713">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7E81A193">
            <w:pPr>
              <w:widowControl/>
              <w:jc w:val="center"/>
              <w:rPr>
                <w:rFonts w:hint="eastAsia" w:ascii="仿宋" w:hAnsi="仿宋" w:eastAsia="仿宋" w:cs="宋体"/>
                <w:color w:val="000000"/>
                <w:kern w:val="0"/>
                <w:sz w:val="20"/>
                <w:szCs w:val="20"/>
                <w:highlight w:val="none"/>
              </w:rPr>
            </w:pPr>
          </w:p>
        </w:tc>
        <w:tc>
          <w:tcPr>
            <w:tcW w:w="7557" w:type="dxa"/>
            <w:gridSpan w:val="2"/>
            <w:tcBorders>
              <w:top w:val="single" w:color="auto" w:sz="8" w:space="0"/>
              <w:left w:val="single" w:color="auto" w:sz="8" w:space="0"/>
              <w:bottom w:val="single" w:color="auto" w:sz="8" w:space="0"/>
            </w:tcBorders>
            <w:vAlign w:val="center"/>
          </w:tcPr>
          <w:p w14:paraId="4E207744">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  需包含所有窗帘及滑道安装需要的附件、备品备件、专用工具等。                                                             </w:t>
            </w:r>
          </w:p>
        </w:tc>
      </w:tr>
      <w:tr w14:paraId="4E917ED6">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78F558E7">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7760906C">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5.安装调试、技术服务及培训要求：</w:t>
            </w:r>
          </w:p>
        </w:tc>
      </w:tr>
      <w:tr w14:paraId="27C8210F">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3EBBBE78">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4386DC8F">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  免费提供安装调试、技术服务及培训                                       </w:t>
            </w:r>
          </w:p>
        </w:tc>
      </w:tr>
      <w:tr w14:paraId="7483BBDA">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auto" w:sz="8" w:space="0"/>
              <w:right w:val="single" w:color="auto" w:sz="8" w:space="0"/>
            </w:tcBorders>
            <w:vAlign w:val="center"/>
          </w:tcPr>
          <w:p w14:paraId="43A8FE63">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4533EFCF">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6.质量保证期</w:t>
            </w:r>
            <w:r>
              <w:rPr>
                <w:rFonts w:hint="eastAsia" w:ascii="仿宋" w:hAnsi="仿宋" w:eastAsia="仿宋" w:cs="宋体"/>
                <w:color w:val="000000"/>
                <w:kern w:val="0"/>
                <w:sz w:val="20"/>
                <w:szCs w:val="20"/>
                <w:highlight w:val="none"/>
                <w:u w:val="single"/>
              </w:rPr>
              <w:t xml:space="preserve">   五   </w:t>
            </w:r>
            <w:r>
              <w:rPr>
                <w:rFonts w:hint="eastAsia" w:ascii="仿宋" w:hAnsi="仿宋" w:eastAsia="仿宋" w:cs="宋体"/>
                <w:color w:val="000000"/>
                <w:kern w:val="0"/>
                <w:sz w:val="20"/>
                <w:szCs w:val="20"/>
                <w:highlight w:val="none"/>
              </w:rPr>
              <w:t>年，国家和制造厂商有规定的按照国家相关规定和制造厂商相关规定执行。</w:t>
            </w:r>
          </w:p>
        </w:tc>
      </w:tr>
      <w:tr w14:paraId="6625704D">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7CCA8A5C">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012AE87B">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7.售后服务要求（需满足的服务标准、期限、效率等）：</w:t>
            </w:r>
          </w:p>
        </w:tc>
      </w:tr>
      <w:tr w14:paraId="0BCCD33F">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45522DF6">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7CBA228F">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（1）保修期内上门免费服务，终身维修，提供配件 </w:t>
            </w:r>
            <w:r>
              <w:rPr>
                <w:rFonts w:hint="eastAsia" w:ascii="仿宋" w:hAnsi="仿宋" w:eastAsia="仿宋" w:cs="宋体"/>
                <w:color w:val="000000"/>
                <w:kern w:val="0"/>
                <w:sz w:val="20"/>
                <w:szCs w:val="20"/>
                <w:highlight w:val="none"/>
                <w:u w:val="single"/>
              </w:rPr>
              <w:t xml:space="preserve">   五   </w:t>
            </w:r>
            <w:r>
              <w:rPr>
                <w:rFonts w:hint="eastAsia" w:ascii="仿宋" w:hAnsi="仿宋" w:eastAsia="仿宋" w:cs="宋体"/>
                <w:color w:val="000000"/>
                <w:kern w:val="0"/>
                <w:sz w:val="20"/>
                <w:szCs w:val="20"/>
                <w:highlight w:val="none"/>
              </w:rPr>
              <w:t>年；</w:t>
            </w:r>
          </w:p>
        </w:tc>
      </w:tr>
      <w:tr w14:paraId="30156443">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4BD0BEC6">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22339630">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（2）备品备件供应及优惠价格要求：质保期内免费提供，质保期结束后按成本价提供。</w:t>
            </w:r>
          </w:p>
        </w:tc>
      </w:tr>
      <w:tr w14:paraId="361A9DD2">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3FB43A5A">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002F6AA3">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（3）现场支持： </w:t>
            </w:r>
            <w:r>
              <w:rPr>
                <w:rFonts w:hint="eastAsia" w:ascii="仿宋" w:hAnsi="仿宋" w:eastAsia="仿宋" w:cs="宋体"/>
                <w:color w:val="000000"/>
                <w:kern w:val="0"/>
                <w:sz w:val="20"/>
                <w:szCs w:val="20"/>
                <w:highlight w:val="none"/>
                <w:u w:val="single"/>
              </w:rPr>
              <w:t xml:space="preserve">  2  </w:t>
            </w:r>
            <w:r>
              <w:rPr>
                <w:rFonts w:hint="eastAsia" w:ascii="仿宋" w:hAnsi="仿宋" w:eastAsia="仿宋" w:cs="宋体"/>
                <w:color w:val="000000"/>
                <w:kern w:val="0"/>
                <w:sz w:val="20"/>
                <w:szCs w:val="20"/>
                <w:highlight w:val="none"/>
              </w:rPr>
              <w:t>小时内响应；</w:t>
            </w:r>
            <w:r>
              <w:rPr>
                <w:rFonts w:hint="eastAsia" w:ascii="仿宋" w:hAnsi="仿宋" w:eastAsia="仿宋" w:cs="宋体"/>
                <w:color w:val="000000"/>
                <w:kern w:val="0"/>
                <w:sz w:val="20"/>
                <w:szCs w:val="20"/>
                <w:highlight w:val="none"/>
                <w:u w:val="single"/>
              </w:rPr>
              <w:t xml:space="preserve">   24   </w:t>
            </w:r>
            <w:r>
              <w:rPr>
                <w:rFonts w:hint="eastAsia" w:ascii="仿宋" w:hAnsi="仿宋" w:eastAsia="仿宋" w:cs="宋体"/>
                <w:color w:val="000000"/>
                <w:kern w:val="0"/>
                <w:sz w:val="20"/>
                <w:szCs w:val="20"/>
                <w:highlight w:val="none"/>
              </w:rPr>
              <w:t>小时内到达；</w:t>
            </w:r>
          </w:p>
        </w:tc>
      </w:tr>
      <w:tr w14:paraId="62EE7856">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auto" w:sz="8" w:space="0"/>
              <w:right w:val="single" w:color="auto" w:sz="8" w:space="0"/>
            </w:tcBorders>
            <w:vAlign w:val="center"/>
          </w:tcPr>
          <w:p w14:paraId="50211439">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2011B8E2">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w:t>
            </w:r>
            <w:r>
              <w:rPr>
                <w:rFonts w:hint="eastAsia" w:ascii="仿宋" w:hAnsi="仿宋" w:eastAsia="仿宋" w:cs="宋体"/>
                <w:color w:val="000000"/>
                <w:kern w:val="0"/>
                <w:sz w:val="20"/>
                <w:szCs w:val="20"/>
                <w:highlight w:val="none"/>
                <w:lang w:val="en-US" w:eastAsia="zh-CN"/>
              </w:rPr>
              <w:t>4</w:t>
            </w:r>
            <w:r>
              <w:rPr>
                <w:rFonts w:hint="eastAsia" w:ascii="仿宋" w:hAnsi="仿宋" w:eastAsia="仿宋" w:cs="宋体"/>
                <w:color w:val="000000"/>
                <w:kern w:val="0"/>
                <w:sz w:val="20"/>
                <w:szCs w:val="20"/>
                <w:highlight w:val="none"/>
              </w:rPr>
              <w:t>）维修技术人员及设备方面的保证措施及收费标准的要求：质保期内免费提供，质保期结束后按成本价提供；</w:t>
            </w:r>
          </w:p>
        </w:tc>
      </w:tr>
      <w:tr w14:paraId="45E19BE8">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left w:val="single" w:color="auto" w:sz="8" w:space="0"/>
              <w:right w:val="single" w:color="auto" w:sz="8" w:space="0"/>
            </w:tcBorders>
            <w:vAlign w:val="center"/>
          </w:tcPr>
          <w:p w14:paraId="58654322">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3FCD667D">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8.验收标准及方法：</w:t>
            </w:r>
          </w:p>
        </w:tc>
      </w:tr>
      <w:tr w14:paraId="45A8B80E">
        <w:tblPrEx>
          <w:tblBorders>
            <w:top w:val="single" w:color="auto" w:sz="8" w:space="0"/>
            <w:left w:val="none" w:color="auto" w:sz="0"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auto" w:sz="8" w:space="0"/>
              <w:bottom w:val="single" w:color="auto" w:sz="8" w:space="0"/>
              <w:right w:val="single" w:color="auto" w:sz="8" w:space="0"/>
            </w:tcBorders>
            <w:vAlign w:val="center"/>
          </w:tcPr>
          <w:p w14:paraId="7B26EC98">
            <w:pPr>
              <w:widowControl/>
              <w:jc w:val="left"/>
              <w:rPr>
                <w:rFonts w:hint="eastAsia" w:ascii="等线" w:hAnsi="等线" w:eastAsia="等线" w:cs="宋体"/>
                <w:color w:val="000000"/>
                <w:kern w:val="0"/>
                <w:sz w:val="22"/>
                <w:highlight w:val="none"/>
              </w:rPr>
            </w:pPr>
          </w:p>
        </w:tc>
        <w:tc>
          <w:tcPr>
            <w:tcW w:w="7557" w:type="dxa"/>
            <w:gridSpan w:val="2"/>
            <w:tcBorders>
              <w:top w:val="single" w:color="auto" w:sz="8" w:space="0"/>
              <w:left w:val="single" w:color="auto" w:sz="8" w:space="0"/>
              <w:bottom w:val="single" w:color="auto" w:sz="8" w:space="0"/>
            </w:tcBorders>
            <w:vAlign w:val="center"/>
          </w:tcPr>
          <w:p w14:paraId="1F4F70D7">
            <w:pPr>
              <w:widowControl/>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除按照国家相关规定执行及招标文件中所需的相关验收标准、程序执行外，有其他验收需求的请填写。</w:t>
            </w:r>
          </w:p>
        </w:tc>
      </w:tr>
    </w:tbl>
    <w:p w14:paraId="7AEDDE44"/>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B4D6D"/>
    <w:rsid w:val="265B4D6D"/>
    <w:rsid w:val="41A0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1627</Words>
  <Characters>1836</Characters>
  <Lines>0</Lines>
  <Paragraphs>0</Paragraphs>
  <TotalTime>1</TotalTime>
  <ScaleCrop>false</ScaleCrop>
  <LinksUpToDate>false</LinksUpToDate>
  <CharactersWithSpaces>2161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2025-12-01T02:01:00Z</dcterms:created>
  <dc:creator>老乐</dc:creator>
  <cp:lastModifiedBy>高俊娜</cp:lastModifiedBy>
  <dcterms:modified xsi:type="dcterms:W3CDTF">2025-12-01T02:22:48Z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937D80D6E485471BBD2C700C1D259877_11</vt:lpwstr>
  </property>
  <property fmtid="{D5CDD505-2E9C-101B-9397-08002B2CF9AE}" pid="4" name="KSOTemplateDocerSaveRecord">
    <vt:lpwstr>eyJoZGlkIjoiM2Y4YTdjOTVlMzg5YThlYWYwNzYyMGVlNmRhZGQ4M2YiLCJ1c2VySWQiOiI0Mjg5ODg0NzYifQ==</vt:lpwstr>
  </property>
</Properties>
</file>