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57E1A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中小企业声明函（服务）</w:t>
      </w:r>
    </w:p>
    <w:p w14:paraId="4917A626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本公司郑重声明，根据《政府采购促进中小企业发展管理办法》(财库[2020]46号)的规定，本公司参加(鞍山师范学院)的(鞍山师范学院2026年劳务派遣服务项目)采购活动，服务全部由符合政策要求的中小企业承接。相关企业的具体情况如下:</w:t>
      </w:r>
    </w:p>
    <w:p w14:paraId="5650C5D7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1.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</w:rPr>
        <w:t>鞍山师范学院2026年劳务派遣服务项目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</w:rPr>
        <w:t>，属于 (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服务业</w:t>
      </w:r>
      <w:r>
        <w:rPr>
          <w:rFonts w:hint="eastAsia" w:ascii="黑体" w:hAnsi="黑体" w:eastAsia="黑体" w:cs="黑体"/>
          <w:sz w:val="24"/>
          <w:szCs w:val="24"/>
        </w:rPr>
        <w:t>)，承接企业为()，从业人员（）人，营业收入为（）元，资产总额为（）元，属于 (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中型/小型/微型</w:t>
      </w:r>
      <w:r>
        <w:rPr>
          <w:rFonts w:hint="eastAsia" w:ascii="黑体" w:hAnsi="黑体" w:eastAsia="黑体" w:cs="黑体"/>
          <w:sz w:val="24"/>
          <w:szCs w:val="24"/>
        </w:rPr>
        <w:t>)企业;</w:t>
      </w:r>
    </w:p>
    <w:p w14:paraId="6C7F5001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……</w:t>
      </w:r>
    </w:p>
    <w:p w14:paraId="58395948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以上企业，不属于大型企业的分支机构，不存在控股股东为大企业的情形，也不存在与大企业的负责人为同一人的情形。</w:t>
      </w:r>
    </w:p>
    <w:p w14:paraId="74E3AF85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本企业对上述声明内容的真实性负责。如有虚假，将依法承担相应责任。</w:t>
      </w:r>
    </w:p>
    <w:p w14:paraId="061DBF07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</w:p>
    <w:p w14:paraId="7974278B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</w:p>
    <w:p w14:paraId="234C6E7B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</w:p>
    <w:p w14:paraId="5DD1712F">
      <w:pPr>
        <w:ind w:firstLine="480" w:firstLineChars="20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企业名称(盖章):</w:t>
      </w:r>
    </w:p>
    <w:p w14:paraId="553579BA">
      <w:pPr>
        <w:ind w:firstLine="480" w:firstLineChars="20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24"/>
          <w:szCs w:val="24"/>
        </w:rPr>
        <w:t>日 期: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</w:rPr>
        <w:t xml:space="preserve"> 年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 xml:space="preserve"> 日</w:t>
      </w:r>
    </w:p>
    <w:p w14:paraId="6A4E4EC5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注:</w:t>
      </w:r>
    </w:p>
    <w:p w14:paraId="5930D0E7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(1)从业人员、营业收入、资产总额填报上一年度数据，无上一年度数据的新成立企业可不填报;</w:t>
      </w:r>
    </w:p>
    <w:p w14:paraId="40CB18FE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(2)本项目所属行业: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服务业</w:t>
      </w:r>
      <w:r>
        <w:rPr>
          <w:rFonts w:hint="eastAsia" w:ascii="黑体" w:hAnsi="黑体" w:eastAsia="黑体" w:cs="黑体"/>
          <w:sz w:val="24"/>
          <w:szCs w:val="24"/>
        </w:rPr>
        <w:t>;</w:t>
      </w:r>
    </w:p>
    <w:p w14:paraId="4A8A9167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供应商为非中、小、微企业的，无需填写此声明函;</w:t>
      </w:r>
    </w:p>
    <w:p w14:paraId="77C46F92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(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sz w:val="24"/>
          <w:szCs w:val="24"/>
        </w:rPr>
        <w:t>)根据《关于印发政府采购促进中小企业发展管理办法的通知》(财库(2020)46号)，供应商提供声明函内容不实的，属于提供虚假材料谋取成交，依照《中华人民共和国政府采购法》等国家有关规定追究相应责任。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10"/>
    <w:rsid w:val="00314709"/>
    <w:rsid w:val="003A3A4E"/>
    <w:rsid w:val="006A0FA3"/>
    <w:rsid w:val="00834C10"/>
    <w:rsid w:val="0087300D"/>
    <w:rsid w:val="008C2B84"/>
    <w:rsid w:val="0090284F"/>
    <w:rsid w:val="009A48E2"/>
    <w:rsid w:val="00A7631C"/>
    <w:rsid w:val="00D65194"/>
    <w:rsid w:val="00FE501A"/>
    <w:rsid w:val="25431C10"/>
    <w:rsid w:val="31611C16"/>
    <w:rsid w:val="51E97071"/>
    <w:rsid w:val="52AF64B5"/>
    <w:rsid w:val="555250C2"/>
    <w:rsid w:val="64481A73"/>
    <w:rsid w:val="670E6C75"/>
    <w:rsid w:val="6C3F5DB4"/>
    <w:rsid w:val="7D73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523</Characters>
  <Lines>3</Lines>
  <Paragraphs>1</Paragraphs>
  <TotalTime>4</TotalTime>
  <ScaleCrop>false</ScaleCrop>
  <LinksUpToDate>false</LinksUpToDate>
  <CharactersWithSpaces>530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2025-08-13T01:27:00Z</dcterms:created>
  <dc:creator>Administrator</dc:creator>
  <cp:lastModifiedBy>韩晓倔</cp:lastModifiedBy>
  <dcterms:modified xsi:type="dcterms:W3CDTF">2025-12-22T01:29:55Z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8CDB75735E6A4E1B80AA1C54557D9FB8_13</vt:lpwstr>
  </property>
  <property fmtid="{D5CDD505-2E9C-101B-9397-08002B2CF9AE}" pid="4" name="KSOTemplateDocerSaveRecord">
    <vt:lpwstr>eyJoZGlkIjoiNDBhMjA3MzhmZDYxMThmMDYxMTU5NDM4NmZkYTUwNzAiLCJ1c2VySWQiOiIzNzI5MTUwNDAifQ==</vt:lpwstr>
  </property>
</Properties>
</file>